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60" w:rsidRPr="00C76444" w:rsidRDefault="00B47560" w:rsidP="00D3662E">
      <w:pPr>
        <w:autoSpaceDE w:val="0"/>
        <w:autoSpaceDN w:val="0"/>
        <w:adjustRightInd w:val="0"/>
        <w:jc w:val="both"/>
        <w:rPr>
          <w:rFonts w:ascii="Arial" w:eastAsia="Calibri" w:hAnsi="Arial" w:cs="Arial"/>
          <w:sz w:val="24"/>
          <w:szCs w:val="24"/>
        </w:rPr>
      </w:pPr>
    </w:p>
    <w:p w:rsidR="00F603D5" w:rsidRPr="00C76444" w:rsidRDefault="000A6253" w:rsidP="00F603D5">
      <w:pPr>
        <w:autoSpaceDE w:val="0"/>
        <w:autoSpaceDN w:val="0"/>
        <w:adjustRightInd w:val="0"/>
        <w:jc w:val="right"/>
        <w:rPr>
          <w:rFonts w:eastAsia="Calibri" w:cs="Arial"/>
          <w:sz w:val="24"/>
          <w:szCs w:val="24"/>
        </w:rPr>
      </w:pPr>
      <w:r w:rsidRPr="00C76444">
        <w:rPr>
          <w:rFonts w:ascii="Arial" w:eastAsia="Calibri" w:hAnsi="Arial" w:cs="Arial"/>
          <w:sz w:val="24"/>
          <w:szCs w:val="24"/>
        </w:rPr>
        <w:br/>
      </w:r>
      <w:r w:rsidR="004016F4" w:rsidRPr="00C76444">
        <w:rPr>
          <w:rFonts w:eastAsia="Calibri" w:cs="Arial"/>
          <w:sz w:val="24"/>
          <w:szCs w:val="24"/>
        </w:rPr>
        <w:t>Toruń</w:t>
      </w:r>
      <w:r w:rsidR="00EC20DB" w:rsidRPr="00C76444">
        <w:rPr>
          <w:rFonts w:eastAsia="Calibri" w:cs="Arial"/>
          <w:sz w:val="24"/>
          <w:szCs w:val="24"/>
        </w:rPr>
        <w:t xml:space="preserve">, </w:t>
      </w:r>
      <w:r w:rsidR="00E73A45">
        <w:rPr>
          <w:rFonts w:eastAsia="Calibri" w:cs="Arial"/>
          <w:sz w:val="24"/>
          <w:szCs w:val="24"/>
        </w:rPr>
        <w:t>04.05.2020</w:t>
      </w:r>
      <w:r w:rsidR="00F603D5" w:rsidRPr="00C76444">
        <w:rPr>
          <w:rFonts w:eastAsia="Calibri" w:cs="Arial"/>
          <w:sz w:val="24"/>
          <w:szCs w:val="24"/>
        </w:rPr>
        <w:t xml:space="preserve">r. </w:t>
      </w:r>
    </w:p>
    <w:p w:rsidR="00F603D5" w:rsidRPr="00C76444" w:rsidRDefault="00F603D5" w:rsidP="00F603D5">
      <w:pPr>
        <w:autoSpaceDE w:val="0"/>
        <w:autoSpaceDN w:val="0"/>
        <w:adjustRightInd w:val="0"/>
        <w:jc w:val="both"/>
        <w:rPr>
          <w:rFonts w:eastAsia="Calibri" w:cs="Arial"/>
          <w:sz w:val="24"/>
          <w:szCs w:val="24"/>
        </w:rPr>
      </w:pPr>
    </w:p>
    <w:p w:rsidR="00F603D5" w:rsidRPr="00C76444" w:rsidRDefault="00F603D5" w:rsidP="00F603D5">
      <w:pPr>
        <w:autoSpaceDE w:val="0"/>
        <w:autoSpaceDN w:val="0"/>
        <w:adjustRightInd w:val="0"/>
        <w:jc w:val="center"/>
        <w:rPr>
          <w:rFonts w:eastAsia="Calibri" w:cs="Arial"/>
          <w:b/>
          <w:sz w:val="24"/>
          <w:szCs w:val="24"/>
          <w:u w:val="single"/>
        </w:rPr>
      </w:pPr>
      <w:r w:rsidRPr="00C76444">
        <w:rPr>
          <w:rFonts w:eastAsia="Calibri" w:cs="Arial"/>
          <w:b/>
          <w:sz w:val="24"/>
          <w:szCs w:val="24"/>
          <w:u w:val="single"/>
        </w:rPr>
        <w:t>ZAPYTANIE OFERTOWE</w:t>
      </w:r>
    </w:p>
    <w:p w:rsidR="00F603D5" w:rsidRPr="00C76444" w:rsidRDefault="004016F4" w:rsidP="00F603D5">
      <w:pPr>
        <w:autoSpaceDE w:val="0"/>
        <w:autoSpaceDN w:val="0"/>
        <w:adjustRightInd w:val="0"/>
        <w:jc w:val="both"/>
        <w:rPr>
          <w:rFonts w:eastAsia="Calibri" w:cs="Arial"/>
          <w:b/>
          <w:bCs/>
          <w:sz w:val="24"/>
          <w:szCs w:val="24"/>
        </w:rPr>
      </w:pPr>
      <w:r w:rsidRPr="00C76444">
        <w:rPr>
          <w:rFonts w:eastAsia="Calibri" w:cs="Arial"/>
          <w:sz w:val="24"/>
          <w:szCs w:val="24"/>
        </w:rPr>
        <w:t xml:space="preserve">UDI GROUP SPÓŁKA Z OGRANICZONĄ ODPOWIEDZIALNOŚCIĄ </w:t>
      </w:r>
      <w:r w:rsidR="00EC20DB" w:rsidRPr="00C76444">
        <w:rPr>
          <w:rFonts w:eastAsia="Calibri" w:cs="Arial"/>
          <w:sz w:val="24"/>
          <w:szCs w:val="24"/>
        </w:rPr>
        <w:t>zaprasza</w:t>
      </w:r>
      <w:r w:rsidR="00F603D5" w:rsidRPr="00C76444">
        <w:rPr>
          <w:rFonts w:eastAsia="Calibri" w:cs="Arial"/>
          <w:sz w:val="24"/>
          <w:szCs w:val="24"/>
        </w:rPr>
        <w:t xml:space="preserve"> do składania ofert w ramach procedury z</w:t>
      </w:r>
      <w:r w:rsidR="006C1203" w:rsidRPr="00C76444">
        <w:rPr>
          <w:rFonts w:eastAsia="Calibri" w:cs="Arial"/>
          <w:sz w:val="24"/>
          <w:szCs w:val="24"/>
        </w:rPr>
        <w:t>apytania ofertowego na wykonanie</w:t>
      </w:r>
      <w:r w:rsidR="00F603D5" w:rsidRPr="00C76444">
        <w:rPr>
          <w:rFonts w:eastAsia="Calibri" w:cs="Arial"/>
          <w:sz w:val="24"/>
          <w:szCs w:val="24"/>
        </w:rPr>
        <w:t xml:space="preserve"> usługi badawczo-rozwojowej pt.: </w:t>
      </w:r>
      <w:r w:rsidR="00F603D5" w:rsidRPr="00C76444">
        <w:rPr>
          <w:rFonts w:eastAsia="Calibri" w:cs="Arial"/>
          <w:b/>
          <w:sz w:val="24"/>
          <w:szCs w:val="24"/>
        </w:rPr>
        <w:t>„</w:t>
      </w:r>
      <w:r w:rsidR="00E73A45" w:rsidRPr="00E73A45">
        <w:rPr>
          <w:rFonts w:eastAsia="Calibri" w:cs="Arial"/>
          <w:b/>
          <w:bCs/>
          <w:sz w:val="24"/>
          <w:szCs w:val="24"/>
        </w:rPr>
        <w:t>Stworzenie innowacyjnego systemu wsparcia procesów sprzedaży i obsługi klientów usług </w:t>
      </w:r>
      <w:hyperlink r:id="rId9" w:tgtFrame="_blank" w:history="1">
        <w:r w:rsidR="00E73A45" w:rsidRPr="00E73A45">
          <w:rPr>
            <w:rStyle w:val="Hipercze"/>
            <w:rFonts w:eastAsia="Calibri" w:cs="Arial"/>
            <w:b/>
            <w:bCs/>
            <w:sz w:val="24"/>
            <w:szCs w:val="24"/>
          </w:rPr>
          <w:t>https://wp-opieka.pl/</w:t>
        </w:r>
      </w:hyperlink>
      <w:r w:rsidR="00E73A45" w:rsidRPr="00E73A45">
        <w:rPr>
          <w:rFonts w:eastAsia="Calibri" w:cs="Arial"/>
          <w:b/>
          <w:bCs/>
          <w:sz w:val="24"/>
          <w:szCs w:val="24"/>
        </w:rPr>
        <w:t> - WP-OPIEKA</w:t>
      </w:r>
      <w:r w:rsidRPr="00C76444">
        <w:rPr>
          <w:rFonts w:eastAsia="Calibri" w:cs="Arial"/>
          <w:b/>
          <w:sz w:val="24"/>
          <w:szCs w:val="24"/>
        </w:rPr>
        <w:t>”</w:t>
      </w:r>
      <w:r w:rsidR="00F603D5" w:rsidRPr="00C76444">
        <w:rPr>
          <w:rFonts w:eastAsia="Calibri" w:cs="Arial"/>
          <w:sz w:val="24"/>
          <w:szCs w:val="24"/>
        </w:rPr>
        <w:t xml:space="preserve"> w ramach </w:t>
      </w:r>
      <w:r w:rsidR="00F603D5" w:rsidRPr="00C76444">
        <w:rPr>
          <w:rFonts w:eastAsia="Calibri" w:cs="Arial"/>
          <w:bCs/>
          <w:sz w:val="24"/>
          <w:szCs w:val="24"/>
        </w:rPr>
        <w:t xml:space="preserve">Programu Operacyjnego Inteligentny Rozwój 2014-2020 </w:t>
      </w:r>
      <w:r w:rsidR="00EC20DB" w:rsidRPr="00C76444">
        <w:rPr>
          <w:rFonts w:eastAsia="Calibri" w:cs="Arial"/>
          <w:sz w:val="24"/>
          <w:szCs w:val="24"/>
        </w:rPr>
        <w:t xml:space="preserve"> </w:t>
      </w:r>
      <w:r w:rsidR="00F603D5" w:rsidRPr="00C76444">
        <w:rPr>
          <w:rFonts w:eastAsia="Calibri" w:cs="Arial"/>
          <w:sz w:val="24"/>
          <w:szCs w:val="24"/>
        </w:rPr>
        <w:t xml:space="preserve">oś priorytetowa II: Wsparcie otoczenia i potencjału przedsiębiorstw do prowadzenia działalności B+R+I </w:t>
      </w:r>
      <w:r w:rsidR="00F603D5" w:rsidRPr="00C76444">
        <w:rPr>
          <w:rFonts w:eastAsia="Calibri" w:cs="Arial"/>
          <w:bCs/>
          <w:sz w:val="24"/>
          <w:szCs w:val="24"/>
        </w:rPr>
        <w:t>Działanie 2.3 Proinnowacyjne usługi dla przedsiębiorstw</w:t>
      </w:r>
      <w:r w:rsidR="00EC20DB" w:rsidRPr="00C76444">
        <w:rPr>
          <w:rFonts w:eastAsia="Calibri" w:cs="Arial"/>
          <w:sz w:val="24"/>
          <w:szCs w:val="24"/>
        </w:rPr>
        <w:t xml:space="preserve"> </w:t>
      </w:r>
      <w:r w:rsidR="00F603D5" w:rsidRPr="00C76444">
        <w:rPr>
          <w:rFonts w:eastAsia="Calibri" w:cs="Arial"/>
          <w:bCs/>
          <w:sz w:val="24"/>
          <w:szCs w:val="24"/>
        </w:rPr>
        <w:t>Poddziałanie 2.3.2 Bony na innowacje dla MŚP</w:t>
      </w:r>
      <w:r w:rsidR="005246BD" w:rsidRPr="00C76444">
        <w:rPr>
          <w:rFonts w:eastAsia="Calibri" w:cs="Arial"/>
          <w:bCs/>
          <w:sz w:val="24"/>
          <w:szCs w:val="24"/>
        </w:rPr>
        <w:t>.</w:t>
      </w:r>
    </w:p>
    <w:p w:rsidR="00F603D5" w:rsidRPr="00C76444" w:rsidRDefault="00F603D5" w:rsidP="00F603D5">
      <w:pPr>
        <w:autoSpaceDE w:val="0"/>
        <w:autoSpaceDN w:val="0"/>
        <w:adjustRightInd w:val="0"/>
        <w:jc w:val="both"/>
        <w:rPr>
          <w:rFonts w:eastAsia="Calibri" w:cs="Arial"/>
          <w:sz w:val="24"/>
          <w:szCs w:val="24"/>
        </w:rPr>
      </w:pPr>
    </w:p>
    <w:p w:rsidR="00F603D5" w:rsidRPr="00C76444" w:rsidRDefault="00F603D5" w:rsidP="00F603D5">
      <w:pPr>
        <w:autoSpaceDE w:val="0"/>
        <w:autoSpaceDN w:val="0"/>
        <w:adjustRightInd w:val="0"/>
        <w:jc w:val="both"/>
        <w:rPr>
          <w:rFonts w:eastAsia="Calibri" w:cs="Arial"/>
          <w:b/>
          <w:sz w:val="24"/>
          <w:szCs w:val="24"/>
        </w:rPr>
      </w:pPr>
      <w:r w:rsidRPr="00C76444">
        <w:rPr>
          <w:rFonts w:eastAsia="Calibri" w:cs="Arial"/>
          <w:b/>
          <w:sz w:val="24"/>
          <w:szCs w:val="24"/>
        </w:rPr>
        <w:t>ZAMAWIAJĄCY:</w:t>
      </w:r>
    </w:p>
    <w:p w:rsidR="004016F4" w:rsidRPr="00C76444" w:rsidRDefault="004016F4" w:rsidP="00EC20DB">
      <w:pPr>
        <w:autoSpaceDE w:val="0"/>
        <w:autoSpaceDN w:val="0"/>
        <w:adjustRightInd w:val="0"/>
        <w:jc w:val="both"/>
        <w:rPr>
          <w:rFonts w:eastAsia="Calibri" w:cs="Arial"/>
          <w:sz w:val="24"/>
          <w:szCs w:val="24"/>
        </w:rPr>
      </w:pPr>
      <w:r w:rsidRPr="00C76444">
        <w:rPr>
          <w:rFonts w:eastAsia="Calibri" w:cs="Arial"/>
          <w:sz w:val="24"/>
          <w:szCs w:val="24"/>
        </w:rPr>
        <w:t>UDI GROUP SPÓŁKA Z OGRANICZONĄ ODPOWIE</w:t>
      </w:r>
      <w:r w:rsidR="00E73A45">
        <w:rPr>
          <w:rFonts w:eastAsia="Calibri" w:cs="Arial"/>
          <w:sz w:val="24"/>
          <w:szCs w:val="24"/>
        </w:rPr>
        <w:t>DZIALNOŚCIĄ</w:t>
      </w:r>
    </w:p>
    <w:p w:rsidR="00EC20DB" w:rsidRPr="00C76444" w:rsidRDefault="00EC20DB" w:rsidP="00EC20DB">
      <w:pPr>
        <w:autoSpaceDE w:val="0"/>
        <w:autoSpaceDN w:val="0"/>
        <w:adjustRightInd w:val="0"/>
        <w:jc w:val="both"/>
        <w:rPr>
          <w:rFonts w:eastAsia="Calibri" w:cs="Arial"/>
          <w:sz w:val="24"/>
          <w:szCs w:val="24"/>
        </w:rPr>
      </w:pPr>
      <w:r w:rsidRPr="00C76444">
        <w:rPr>
          <w:rFonts w:eastAsia="Calibri" w:cs="Arial"/>
          <w:sz w:val="24"/>
          <w:szCs w:val="24"/>
        </w:rPr>
        <w:t> ul. </w:t>
      </w:r>
      <w:r w:rsidR="004016F4" w:rsidRPr="00C76444">
        <w:rPr>
          <w:rFonts w:eastAsia="Calibri" w:cs="Arial"/>
          <w:sz w:val="24"/>
          <w:szCs w:val="24"/>
        </w:rPr>
        <w:t>Władysława Łokietka, nr 5, 87­1</w:t>
      </w:r>
      <w:r w:rsidRPr="00C76444">
        <w:rPr>
          <w:rFonts w:eastAsia="Calibri" w:cs="Arial"/>
          <w:sz w:val="24"/>
          <w:szCs w:val="24"/>
        </w:rPr>
        <w:t xml:space="preserve">00, </w:t>
      </w:r>
      <w:r w:rsidR="004016F4" w:rsidRPr="00C76444">
        <w:rPr>
          <w:rFonts w:eastAsia="Calibri" w:cs="Arial"/>
          <w:sz w:val="24"/>
          <w:szCs w:val="24"/>
        </w:rPr>
        <w:t>Toruń</w:t>
      </w:r>
    </w:p>
    <w:p w:rsidR="004016F4" w:rsidRPr="00C76444" w:rsidRDefault="004016F4" w:rsidP="00EC20DB">
      <w:pPr>
        <w:autoSpaceDE w:val="0"/>
        <w:autoSpaceDN w:val="0"/>
        <w:adjustRightInd w:val="0"/>
        <w:jc w:val="both"/>
        <w:rPr>
          <w:rFonts w:eastAsia="Calibri" w:cs="Arial"/>
          <w:sz w:val="24"/>
          <w:szCs w:val="24"/>
        </w:rPr>
      </w:pPr>
      <w:r w:rsidRPr="00C76444">
        <w:rPr>
          <w:rFonts w:cs="Arial"/>
          <w:sz w:val="24"/>
          <w:szCs w:val="24"/>
        </w:rPr>
        <w:t>REGON: 366579976, NIP: 8792689842 KRS: 0000664081</w:t>
      </w:r>
    </w:p>
    <w:p w:rsidR="00756225" w:rsidRPr="00C76444" w:rsidRDefault="00756225" w:rsidP="00EC20DB">
      <w:pPr>
        <w:autoSpaceDE w:val="0"/>
        <w:autoSpaceDN w:val="0"/>
        <w:adjustRightInd w:val="0"/>
        <w:jc w:val="both"/>
        <w:rPr>
          <w:rFonts w:eastAsia="Calibri" w:cs="Arial"/>
          <w:sz w:val="24"/>
          <w:szCs w:val="24"/>
        </w:rPr>
      </w:pPr>
    </w:p>
    <w:p w:rsidR="00F603D5" w:rsidRPr="00C76444" w:rsidRDefault="00F603D5" w:rsidP="00F603D5">
      <w:pPr>
        <w:autoSpaceDE w:val="0"/>
        <w:autoSpaceDN w:val="0"/>
        <w:adjustRightInd w:val="0"/>
        <w:jc w:val="both"/>
        <w:rPr>
          <w:rFonts w:eastAsia="Calibri" w:cs="Arial"/>
          <w:b/>
          <w:sz w:val="24"/>
          <w:szCs w:val="24"/>
        </w:rPr>
      </w:pPr>
      <w:r w:rsidRPr="00C76444">
        <w:rPr>
          <w:rFonts w:eastAsia="Calibri" w:cs="Arial"/>
          <w:b/>
          <w:sz w:val="24"/>
          <w:szCs w:val="24"/>
        </w:rPr>
        <w:t>PRZEDMIOT ZAMÓWIENIA:</w:t>
      </w:r>
    </w:p>
    <w:p w:rsidR="00756225" w:rsidRPr="00E73A45" w:rsidRDefault="00F603D5" w:rsidP="00F603D5">
      <w:pPr>
        <w:autoSpaceDE w:val="0"/>
        <w:autoSpaceDN w:val="0"/>
        <w:adjustRightInd w:val="0"/>
        <w:jc w:val="both"/>
        <w:rPr>
          <w:rFonts w:eastAsia="Calibri" w:cs="Arial"/>
          <w:sz w:val="24"/>
          <w:szCs w:val="24"/>
        </w:rPr>
      </w:pPr>
      <w:r w:rsidRPr="00C76444">
        <w:rPr>
          <w:rFonts w:eastAsia="Calibri" w:cs="Arial"/>
          <w:sz w:val="24"/>
          <w:szCs w:val="24"/>
        </w:rPr>
        <w:t xml:space="preserve">Przedmiotem zamówienia jest </w:t>
      </w:r>
      <w:r w:rsidR="00EC20DB" w:rsidRPr="00C76444">
        <w:rPr>
          <w:rFonts w:eastAsia="Calibri" w:cs="Arial"/>
          <w:sz w:val="24"/>
          <w:szCs w:val="24"/>
        </w:rPr>
        <w:t>zakup</w:t>
      </w:r>
      <w:r w:rsidRPr="00C76444">
        <w:rPr>
          <w:rFonts w:eastAsia="Calibri" w:cs="Arial"/>
          <w:sz w:val="24"/>
          <w:szCs w:val="24"/>
        </w:rPr>
        <w:t xml:space="preserve"> usługi badawczo-rozwojowej </w:t>
      </w:r>
      <w:r w:rsidR="00E73A45">
        <w:rPr>
          <w:rFonts w:eastAsia="Calibri" w:cs="Arial"/>
          <w:sz w:val="24"/>
          <w:szCs w:val="24"/>
        </w:rPr>
        <w:t xml:space="preserve">polegającej na </w:t>
      </w:r>
      <w:r w:rsidR="00E73A45" w:rsidRPr="00E73A45">
        <w:rPr>
          <w:rFonts w:eastAsia="Calibri" w:cs="Arial"/>
          <w:bCs/>
          <w:sz w:val="24"/>
          <w:szCs w:val="24"/>
        </w:rPr>
        <w:t>stworzeniu innowacyjnego systemu wsparcia procesów sprzedaży i obsługi klientów usług </w:t>
      </w:r>
      <w:hyperlink r:id="rId10" w:tgtFrame="_blank" w:history="1">
        <w:r w:rsidR="00E73A45" w:rsidRPr="00E73A45">
          <w:rPr>
            <w:rStyle w:val="Hipercze"/>
            <w:rFonts w:eastAsia="Calibri" w:cs="Arial"/>
            <w:bCs/>
            <w:sz w:val="24"/>
            <w:szCs w:val="24"/>
          </w:rPr>
          <w:t>https://wp-opieka.pl/</w:t>
        </w:r>
      </w:hyperlink>
      <w:r w:rsidR="00E73A45" w:rsidRPr="00E73A45">
        <w:rPr>
          <w:rFonts w:eastAsia="Calibri" w:cs="Arial"/>
          <w:bCs/>
          <w:sz w:val="24"/>
          <w:szCs w:val="24"/>
        </w:rPr>
        <w:t> - WP-OPIEKA</w:t>
      </w:r>
      <w:r w:rsidR="00D37273" w:rsidRPr="00E73A45">
        <w:rPr>
          <w:rFonts w:eastAsia="Calibri" w:cs="Arial"/>
          <w:sz w:val="24"/>
          <w:szCs w:val="24"/>
        </w:rPr>
        <w:t>.</w:t>
      </w:r>
    </w:p>
    <w:p w:rsidR="00D37273" w:rsidRPr="00C76444" w:rsidRDefault="00D37273" w:rsidP="00F603D5">
      <w:pPr>
        <w:autoSpaceDE w:val="0"/>
        <w:autoSpaceDN w:val="0"/>
        <w:adjustRightInd w:val="0"/>
        <w:jc w:val="both"/>
        <w:rPr>
          <w:rFonts w:eastAsia="Calibri" w:cs="Arial"/>
          <w:sz w:val="24"/>
          <w:szCs w:val="24"/>
        </w:rPr>
      </w:pPr>
    </w:p>
    <w:p w:rsidR="00A16771" w:rsidRPr="00C76444" w:rsidRDefault="00F603D5" w:rsidP="00F603D5">
      <w:pPr>
        <w:autoSpaceDE w:val="0"/>
        <w:autoSpaceDN w:val="0"/>
        <w:adjustRightInd w:val="0"/>
        <w:jc w:val="both"/>
        <w:rPr>
          <w:rFonts w:eastAsia="Calibri" w:cs="Arial"/>
          <w:sz w:val="24"/>
          <w:szCs w:val="24"/>
        </w:rPr>
      </w:pPr>
      <w:r w:rsidRPr="00C76444">
        <w:rPr>
          <w:rFonts w:eastAsia="Calibri" w:cs="Arial"/>
          <w:b/>
          <w:sz w:val="24"/>
          <w:szCs w:val="24"/>
        </w:rPr>
        <w:t>KOD CPV:</w:t>
      </w:r>
      <w:r w:rsidR="00BD3086" w:rsidRPr="00C76444">
        <w:rPr>
          <w:rFonts w:eastAsia="Calibri" w:cs="Arial"/>
          <w:sz w:val="24"/>
          <w:szCs w:val="24"/>
        </w:rPr>
        <w:t xml:space="preserve"> </w:t>
      </w:r>
      <w:r w:rsidR="00AD40C3" w:rsidRPr="00C76444">
        <w:rPr>
          <w:rFonts w:eastAsia="Calibri" w:cs="Arial"/>
          <w:sz w:val="24"/>
          <w:szCs w:val="24"/>
        </w:rPr>
        <w:t>73000000</w:t>
      </w:r>
      <w:r w:rsidR="00BD3086" w:rsidRPr="00C76444">
        <w:rPr>
          <w:rFonts w:eastAsia="Calibri" w:cs="Arial"/>
          <w:sz w:val="24"/>
          <w:szCs w:val="24"/>
        </w:rPr>
        <w:t>-2</w:t>
      </w:r>
      <w:r w:rsidRPr="00C76444">
        <w:rPr>
          <w:rFonts w:eastAsia="Calibri" w:cs="Arial"/>
          <w:sz w:val="24"/>
          <w:szCs w:val="24"/>
        </w:rPr>
        <w:t xml:space="preserve"> </w:t>
      </w:r>
      <w:hyperlink r:id="rId11" w:tooltip="73000000-2 Usługi badawcze i eksperymentalno-rozwojowe oraz pokrewne usługi doradcze" w:history="1">
        <w:r w:rsidR="00AD40C3" w:rsidRPr="00C76444">
          <w:rPr>
            <w:rStyle w:val="Hipercze"/>
            <w:rFonts w:eastAsia="Calibri" w:cs="Arial"/>
            <w:color w:val="auto"/>
            <w:sz w:val="24"/>
            <w:szCs w:val="24"/>
            <w:u w:val="none"/>
          </w:rPr>
          <w:t>Usługi badawcze i eksperymentalno-rozwojowe oraz pokrewne usługi doradcze</w:t>
        </w:r>
      </w:hyperlink>
      <w:r w:rsidR="007B7039" w:rsidRPr="00C76444">
        <w:rPr>
          <w:rStyle w:val="Hipercze"/>
          <w:rFonts w:eastAsia="Calibri" w:cs="Arial"/>
          <w:color w:val="auto"/>
          <w:sz w:val="24"/>
          <w:szCs w:val="24"/>
          <w:u w:val="none"/>
        </w:rPr>
        <w:t>.</w:t>
      </w:r>
    </w:p>
    <w:p w:rsidR="00AD40C3" w:rsidRPr="00C76444" w:rsidRDefault="00AD40C3" w:rsidP="00F603D5">
      <w:pPr>
        <w:autoSpaceDE w:val="0"/>
        <w:autoSpaceDN w:val="0"/>
        <w:adjustRightInd w:val="0"/>
        <w:jc w:val="both"/>
        <w:rPr>
          <w:rFonts w:eastAsia="Calibri" w:cs="Arial"/>
          <w:sz w:val="24"/>
          <w:szCs w:val="24"/>
        </w:rPr>
      </w:pP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b/>
          <w:sz w:val="24"/>
          <w:szCs w:val="24"/>
        </w:rPr>
        <w:t>DANE KONTAKTOWE:</w:t>
      </w:r>
      <w:r w:rsidRPr="00C76444">
        <w:rPr>
          <w:rFonts w:eastAsia="Calibri" w:cs="Arial"/>
          <w:sz w:val="24"/>
          <w:szCs w:val="24"/>
        </w:rPr>
        <w:t xml:space="preserve"> </w:t>
      </w:r>
    </w:p>
    <w:p w:rsidR="00F603D5" w:rsidRPr="00C76444" w:rsidRDefault="00F603D5" w:rsidP="00D37273">
      <w:pPr>
        <w:pStyle w:val="Akapitzlist"/>
        <w:shd w:val="clear" w:color="auto" w:fill="FFFFFF"/>
        <w:spacing w:after="0" w:line="360" w:lineRule="auto"/>
        <w:ind w:left="0"/>
        <w:jc w:val="both"/>
        <w:rPr>
          <w:rFonts w:eastAsia="Times New Roman" w:cs="Arial"/>
          <w:color w:val="000000"/>
          <w:sz w:val="24"/>
          <w:szCs w:val="24"/>
          <w:lang w:eastAsia="pl-PL"/>
        </w:rPr>
      </w:pPr>
      <w:r w:rsidRPr="00C76444">
        <w:rPr>
          <w:rFonts w:eastAsia="Calibri" w:cs="Arial"/>
          <w:sz w:val="24"/>
          <w:szCs w:val="24"/>
        </w:rPr>
        <w:t>Osoba uprawniona do kontaktu w sprawie oferty:</w:t>
      </w:r>
      <w:r w:rsidRPr="00C76444">
        <w:rPr>
          <w:rFonts w:eastAsia="Times New Roman" w:cs="Arial"/>
          <w:color w:val="000000"/>
          <w:sz w:val="24"/>
          <w:szCs w:val="24"/>
          <w:lang w:eastAsia="pl-PL"/>
        </w:rPr>
        <w:t xml:space="preserve"> </w:t>
      </w:r>
      <w:r w:rsidR="00D37273" w:rsidRPr="00C76444">
        <w:rPr>
          <w:rFonts w:eastAsia="Times New Roman" w:cs="Arial"/>
          <w:color w:val="000000"/>
          <w:sz w:val="24"/>
          <w:szCs w:val="24"/>
          <w:lang w:eastAsia="pl-PL"/>
        </w:rPr>
        <w:t>Korzeniewski Radosław</w:t>
      </w:r>
      <w:r w:rsidRPr="00C76444">
        <w:rPr>
          <w:rFonts w:eastAsia="Times New Roman" w:cs="Arial"/>
          <w:color w:val="000000"/>
          <w:sz w:val="24"/>
          <w:szCs w:val="24"/>
          <w:lang w:eastAsia="pl-PL"/>
        </w:rPr>
        <w:t>- tel.</w:t>
      </w:r>
      <w:r w:rsidR="00D37273" w:rsidRPr="00C76444">
        <w:rPr>
          <w:rFonts w:eastAsia="Times New Roman" w:cs="Arial"/>
          <w:color w:val="000000"/>
          <w:sz w:val="24"/>
          <w:szCs w:val="24"/>
          <w:lang w:eastAsia="pl-PL"/>
        </w:rPr>
        <w:t xml:space="preserve"> +48 606 909 512</w:t>
      </w:r>
      <w:r w:rsidRPr="00C76444">
        <w:rPr>
          <w:rFonts w:cs="Arial"/>
          <w:color w:val="000000"/>
          <w:sz w:val="24"/>
          <w:szCs w:val="24"/>
          <w:shd w:val="clear" w:color="auto" w:fill="FFFFFF"/>
        </w:rPr>
        <w:t xml:space="preserve">, e-mail: </w:t>
      </w:r>
      <w:hyperlink r:id="rId12" w:tgtFrame="_blank" w:history="1">
        <w:r w:rsidR="00D37273" w:rsidRPr="00C76444">
          <w:rPr>
            <w:rStyle w:val="Hipercze"/>
            <w:rFonts w:cs="Arial"/>
            <w:sz w:val="24"/>
            <w:szCs w:val="24"/>
            <w:shd w:val="clear" w:color="auto" w:fill="FFFFFF"/>
          </w:rPr>
          <w:t>radek@udi.com.pl</w:t>
        </w:r>
      </w:hyperlink>
    </w:p>
    <w:p w:rsidR="00F603D5" w:rsidRPr="00C76444" w:rsidRDefault="00F603D5" w:rsidP="00F603D5">
      <w:pPr>
        <w:autoSpaceDE w:val="0"/>
        <w:autoSpaceDN w:val="0"/>
        <w:adjustRightInd w:val="0"/>
        <w:jc w:val="both"/>
        <w:rPr>
          <w:rFonts w:eastAsia="Calibri" w:cs="Arial"/>
          <w:sz w:val="24"/>
          <w:szCs w:val="24"/>
        </w:rPr>
      </w:pPr>
    </w:p>
    <w:p w:rsidR="00F603D5" w:rsidRPr="00C76444" w:rsidRDefault="00F603D5" w:rsidP="00F603D5">
      <w:pPr>
        <w:autoSpaceDE w:val="0"/>
        <w:autoSpaceDN w:val="0"/>
        <w:adjustRightInd w:val="0"/>
        <w:jc w:val="both"/>
        <w:rPr>
          <w:rFonts w:eastAsia="Calibri" w:cs="Arial"/>
          <w:b/>
          <w:bCs/>
          <w:sz w:val="24"/>
          <w:szCs w:val="24"/>
        </w:rPr>
      </w:pPr>
      <w:r w:rsidRPr="00C76444">
        <w:rPr>
          <w:rFonts w:eastAsia="Calibri" w:cs="Arial"/>
          <w:b/>
          <w:bCs/>
          <w:sz w:val="24"/>
          <w:szCs w:val="24"/>
        </w:rPr>
        <w:t xml:space="preserve">Tryb udzielenia zamówienia </w:t>
      </w:r>
    </w:p>
    <w:p w:rsidR="00F603D5" w:rsidRPr="00C76444" w:rsidRDefault="00F603D5" w:rsidP="00F603D5">
      <w:pPr>
        <w:autoSpaceDE w:val="0"/>
        <w:autoSpaceDN w:val="0"/>
        <w:adjustRightInd w:val="0"/>
        <w:jc w:val="both"/>
        <w:rPr>
          <w:rFonts w:eastAsia="Calibri" w:cs="Arial"/>
          <w:bCs/>
          <w:sz w:val="24"/>
          <w:szCs w:val="24"/>
        </w:rPr>
      </w:pPr>
      <w:r w:rsidRPr="00C76444">
        <w:rPr>
          <w:rFonts w:eastAsia="Calibri" w:cs="Arial"/>
          <w:sz w:val="24"/>
          <w:szCs w:val="24"/>
        </w:rPr>
        <w:t xml:space="preserve">Niniejsze postępowanie toczy się w trybie zapytania ofertowego, z zachowaniem zasady konkurencyjności, w związku z </w:t>
      </w:r>
      <w:r w:rsidR="006B3ED3" w:rsidRPr="00C76444">
        <w:rPr>
          <w:rFonts w:eastAsia="Calibri" w:cs="Arial"/>
          <w:sz w:val="24"/>
          <w:szCs w:val="24"/>
        </w:rPr>
        <w:t xml:space="preserve">planowaną </w:t>
      </w:r>
      <w:r w:rsidRPr="00C76444">
        <w:rPr>
          <w:rFonts w:eastAsia="Calibri" w:cs="Arial"/>
          <w:sz w:val="24"/>
          <w:szCs w:val="24"/>
        </w:rPr>
        <w:t>realizacją projektu pt. „</w:t>
      </w:r>
      <w:r w:rsidR="00E73A45" w:rsidRPr="00E73A45">
        <w:rPr>
          <w:rFonts w:eastAsia="Calibri" w:cs="Arial"/>
          <w:b/>
          <w:bCs/>
          <w:sz w:val="24"/>
          <w:szCs w:val="24"/>
        </w:rPr>
        <w:t xml:space="preserve">Stworzenie </w:t>
      </w:r>
      <w:r w:rsidR="00E73A45" w:rsidRPr="00E73A45">
        <w:rPr>
          <w:rFonts w:eastAsia="Calibri" w:cs="Arial"/>
          <w:b/>
          <w:bCs/>
          <w:sz w:val="24"/>
          <w:szCs w:val="24"/>
        </w:rPr>
        <w:lastRenderedPageBreak/>
        <w:t>innowacyjnego systemu wsparcia procesów sprzedaży i obsługi klientów usług </w:t>
      </w:r>
      <w:hyperlink r:id="rId13" w:tgtFrame="_blank" w:history="1">
        <w:r w:rsidR="00E73A45" w:rsidRPr="00E73A45">
          <w:rPr>
            <w:rStyle w:val="Hipercze"/>
            <w:rFonts w:eastAsia="Calibri" w:cs="Arial"/>
            <w:b/>
            <w:bCs/>
            <w:sz w:val="24"/>
            <w:szCs w:val="24"/>
          </w:rPr>
          <w:t>https://wp-opieka.pl/</w:t>
        </w:r>
      </w:hyperlink>
      <w:r w:rsidR="00E73A45" w:rsidRPr="00E73A45">
        <w:rPr>
          <w:rFonts w:eastAsia="Calibri" w:cs="Arial"/>
          <w:b/>
          <w:bCs/>
          <w:sz w:val="24"/>
          <w:szCs w:val="24"/>
        </w:rPr>
        <w:t> - WP-OPIEKA</w:t>
      </w:r>
      <w:r w:rsidRPr="00C76444">
        <w:rPr>
          <w:rFonts w:eastAsia="Calibri" w:cs="Arial"/>
          <w:sz w:val="24"/>
          <w:szCs w:val="24"/>
        </w:rPr>
        <w:t xml:space="preserve">”, realizowanego w ramach w ramach </w:t>
      </w:r>
      <w:r w:rsidRPr="00C76444">
        <w:rPr>
          <w:rFonts w:eastAsia="Calibri" w:cs="Arial"/>
          <w:bCs/>
          <w:sz w:val="24"/>
          <w:szCs w:val="24"/>
        </w:rPr>
        <w:t xml:space="preserve">Programu Operacyjnego Inteligentny Rozwój 2014-2020 </w:t>
      </w:r>
      <w:r w:rsidRPr="00C76444">
        <w:rPr>
          <w:rFonts w:eastAsia="Calibri" w:cs="Arial"/>
          <w:sz w:val="24"/>
          <w:szCs w:val="24"/>
        </w:rPr>
        <w:t xml:space="preserve">oś priorytetowa II: Wsparcie otoczenia i potencjału przedsiębiorstw do prowadzenia działalności B+R+I </w:t>
      </w:r>
      <w:r w:rsidRPr="00C76444">
        <w:rPr>
          <w:rFonts w:eastAsia="Calibri" w:cs="Arial"/>
          <w:bCs/>
          <w:sz w:val="24"/>
          <w:szCs w:val="24"/>
        </w:rPr>
        <w:t>Działanie 2.3 Proinnowacyjne usługi dla przedsiębiorstw Poddziałanie 2.3.2 Bony na innowacje dla MŚP</w:t>
      </w:r>
      <w:r w:rsidR="007B7039" w:rsidRPr="00C76444">
        <w:rPr>
          <w:rFonts w:eastAsia="Calibri" w:cs="Arial"/>
          <w:bCs/>
          <w:sz w:val="24"/>
          <w:szCs w:val="24"/>
        </w:rPr>
        <w:t>.</w:t>
      </w:r>
    </w:p>
    <w:p w:rsidR="00F603D5" w:rsidRPr="00C76444" w:rsidRDefault="00F603D5" w:rsidP="00F603D5">
      <w:pPr>
        <w:autoSpaceDE w:val="0"/>
        <w:autoSpaceDN w:val="0"/>
        <w:adjustRightInd w:val="0"/>
        <w:jc w:val="both"/>
        <w:rPr>
          <w:rFonts w:eastAsia="Calibri" w:cs="Arial"/>
          <w:b/>
          <w:bCs/>
          <w:sz w:val="24"/>
          <w:szCs w:val="24"/>
        </w:rPr>
      </w:pPr>
      <w:r w:rsidRPr="00C76444">
        <w:rPr>
          <w:rFonts w:eastAsia="Calibri" w:cs="Arial"/>
          <w:b/>
          <w:bCs/>
          <w:sz w:val="24"/>
          <w:szCs w:val="24"/>
        </w:rPr>
        <w:t xml:space="preserve">Udzielenie zamówienia w ramach projektu następuje zgodnie z: </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Zasadą konkurencyjności, określoną w Wytycznych w zakresie kwalifikowalności wydatków w ramach Europejskiego Funduszu Rozwoju Regionalnego, Europejskiego Funduszu Społecznego oraz Funduszu Spójności na lata 2014-2020.</w:t>
      </w:r>
    </w:p>
    <w:p w:rsidR="00F603D5" w:rsidRPr="00C76444" w:rsidRDefault="00F603D5" w:rsidP="00F603D5">
      <w:pPr>
        <w:autoSpaceDE w:val="0"/>
        <w:autoSpaceDN w:val="0"/>
        <w:adjustRightInd w:val="0"/>
        <w:jc w:val="both"/>
        <w:rPr>
          <w:rFonts w:eastAsia="Calibri" w:cs="Arial"/>
          <w:b/>
          <w:bCs/>
          <w:sz w:val="24"/>
          <w:szCs w:val="24"/>
        </w:rPr>
      </w:pPr>
      <w:r w:rsidRPr="00C76444">
        <w:rPr>
          <w:rFonts w:eastAsia="Calibri" w:cs="Arial"/>
          <w:b/>
          <w:bCs/>
          <w:sz w:val="24"/>
          <w:szCs w:val="24"/>
        </w:rPr>
        <w:t>Opis przedmiotu zamówienia</w:t>
      </w:r>
    </w:p>
    <w:p w:rsidR="00AC089A" w:rsidRPr="00C76444" w:rsidRDefault="00AC089A" w:rsidP="00AC089A">
      <w:pPr>
        <w:autoSpaceDE w:val="0"/>
        <w:autoSpaceDN w:val="0"/>
        <w:adjustRightInd w:val="0"/>
        <w:jc w:val="both"/>
        <w:rPr>
          <w:rFonts w:eastAsia="Calibri" w:cs="Arial"/>
          <w:bCs/>
          <w:sz w:val="24"/>
          <w:szCs w:val="24"/>
        </w:rPr>
      </w:pPr>
      <w:r w:rsidRPr="00C76444">
        <w:rPr>
          <w:rFonts w:eastAsia="Calibri" w:cs="Arial"/>
          <w:bCs/>
          <w:sz w:val="24"/>
          <w:szCs w:val="24"/>
        </w:rPr>
        <w:t>Szczegółowy przedmiot zamówienia dotyczy przeprowadzenia prac badawczo-rozwojowych, zgodnie z poniższym zakresem: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8045"/>
      </w:tblGrid>
      <w:tr w:rsidR="00E73A45" w:rsidRPr="00E73A45" w:rsidTr="003554D6">
        <w:trPr>
          <w:trHeight w:val="1212"/>
        </w:trPr>
        <w:tc>
          <w:tcPr>
            <w:tcW w:w="669" w:type="pct"/>
            <w:tcBorders>
              <w:tl2br w:val="single" w:sz="4" w:space="0" w:color="auto"/>
            </w:tcBorders>
            <w:shd w:val="clear" w:color="auto" w:fill="D9D9D9"/>
            <w:vAlign w:val="center"/>
          </w:tcPr>
          <w:p w:rsidR="00E73A45" w:rsidRPr="00E73A45" w:rsidRDefault="00E73A45" w:rsidP="00E73A45">
            <w:pPr>
              <w:autoSpaceDE w:val="0"/>
              <w:autoSpaceDN w:val="0"/>
              <w:adjustRightInd w:val="0"/>
              <w:jc w:val="both"/>
              <w:rPr>
                <w:rFonts w:eastAsia="Times New Roman" w:cs="Calibri"/>
                <w:b/>
                <w:bCs/>
                <w:sz w:val="24"/>
                <w:szCs w:val="24"/>
                <w:lang w:eastAsia="pl-PL"/>
              </w:rPr>
            </w:pPr>
            <w:r w:rsidRPr="00E73A45">
              <w:rPr>
                <w:rFonts w:eastAsia="Times New Roman" w:cs="Calibri"/>
                <w:b/>
                <w:bCs/>
                <w:sz w:val="24"/>
                <w:szCs w:val="24"/>
                <w:lang w:eastAsia="pl-PL"/>
              </w:rPr>
              <w:t xml:space="preserve">    Zadanie</w:t>
            </w:r>
          </w:p>
          <w:p w:rsidR="00E73A45" w:rsidRPr="00E73A45" w:rsidRDefault="00E73A45" w:rsidP="00E73A45">
            <w:pPr>
              <w:autoSpaceDE w:val="0"/>
              <w:autoSpaceDN w:val="0"/>
              <w:adjustRightInd w:val="0"/>
              <w:jc w:val="both"/>
              <w:rPr>
                <w:rFonts w:eastAsia="Times New Roman" w:cs="Calibri"/>
                <w:b/>
                <w:bCs/>
                <w:sz w:val="24"/>
                <w:szCs w:val="24"/>
                <w:lang w:eastAsia="pl-PL"/>
              </w:rPr>
            </w:pPr>
          </w:p>
          <w:p w:rsidR="00E73A45" w:rsidRPr="00E73A45" w:rsidRDefault="00E73A45" w:rsidP="00E73A45">
            <w:pPr>
              <w:autoSpaceDE w:val="0"/>
              <w:autoSpaceDN w:val="0"/>
              <w:adjustRightInd w:val="0"/>
              <w:jc w:val="both"/>
              <w:rPr>
                <w:rFonts w:eastAsia="Times New Roman" w:cs="Calibri"/>
                <w:b/>
                <w:bCs/>
                <w:sz w:val="24"/>
                <w:szCs w:val="24"/>
                <w:lang w:eastAsia="pl-PL"/>
              </w:rPr>
            </w:pPr>
            <w:r w:rsidRPr="00E73A45">
              <w:rPr>
                <w:rFonts w:eastAsia="Times New Roman" w:cs="Calibri"/>
                <w:b/>
                <w:bCs/>
                <w:sz w:val="24"/>
                <w:szCs w:val="24"/>
                <w:lang w:eastAsia="pl-PL"/>
              </w:rPr>
              <w:t>Etapy</w:t>
            </w:r>
          </w:p>
        </w:tc>
        <w:tc>
          <w:tcPr>
            <w:tcW w:w="4331" w:type="pct"/>
            <w:shd w:val="clear" w:color="auto" w:fill="D9D9D9"/>
            <w:vAlign w:val="center"/>
          </w:tcPr>
          <w:p w:rsidR="00E73A45" w:rsidRPr="00E73A45" w:rsidRDefault="00E73A45" w:rsidP="00E73A45">
            <w:pPr>
              <w:autoSpaceDE w:val="0"/>
              <w:autoSpaceDN w:val="0"/>
              <w:adjustRightInd w:val="0"/>
              <w:jc w:val="both"/>
              <w:rPr>
                <w:rFonts w:eastAsia="Times New Roman" w:cs="Calibri"/>
                <w:b/>
                <w:bCs/>
                <w:sz w:val="24"/>
                <w:szCs w:val="24"/>
                <w:lang w:eastAsia="pl-PL"/>
              </w:rPr>
            </w:pPr>
            <w:r w:rsidRPr="00E73A45">
              <w:rPr>
                <w:rFonts w:eastAsia="Times New Roman" w:cs="Calibri"/>
                <w:b/>
                <w:bCs/>
                <w:sz w:val="24"/>
                <w:szCs w:val="24"/>
                <w:lang w:eastAsia="pl-PL"/>
              </w:rPr>
              <w:t>Zadanie I. Analiza wymagań i przygotowanie dokumentu Projekt Techniczny – opis modułów i funkcjonalności systemu CRM – WPO w oparciu o przedstawione założenia.</w:t>
            </w:r>
          </w:p>
        </w:tc>
      </w:tr>
      <w:tr w:rsidR="00E73A45" w:rsidRPr="00E73A45" w:rsidTr="003554D6">
        <w:tc>
          <w:tcPr>
            <w:tcW w:w="669" w:type="pct"/>
            <w:shd w:val="clear" w:color="auto" w:fill="D9D9D9"/>
            <w:vAlign w:val="center"/>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Etap 1</w:t>
            </w:r>
          </w:p>
        </w:tc>
        <w:tc>
          <w:tcPr>
            <w:tcW w:w="4331" w:type="pct"/>
            <w:shd w:val="clear" w:color="auto" w:fill="auto"/>
            <w:vAlign w:val="center"/>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Analiza wymagań</w:t>
            </w:r>
          </w:p>
        </w:tc>
      </w:tr>
      <w:tr w:rsidR="00E73A45" w:rsidRPr="00E73A45" w:rsidTr="003554D6">
        <w:tc>
          <w:tcPr>
            <w:tcW w:w="669" w:type="pct"/>
            <w:shd w:val="clear" w:color="auto" w:fill="D9D9D9"/>
            <w:vAlign w:val="center"/>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Etap 2</w:t>
            </w:r>
          </w:p>
        </w:tc>
        <w:tc>
          <w:tcPr>
            <w:tcW w:w="4331" w:type="pct"/>
            <w:shd w:val="clear" w:color="auto" w:fill="auto"/>
            <w:vAlign w:val="center"/>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Przygotowanie dokumentu Projekt Techniczny</w:t>
            </w:r>
          </w:p>
        </w:tc>
      </w:tr>
      <w:tr w:rsidR="00E73A45" w:rsidRPr="00E73A45" w:rsidTr="003554D6">
        <w:tc>
          <w:tcPr>
            <w:tcW w:w="669" w:type="pct"/>
            <w:shd w:val="clear" w:color="auto" w:fill="D9D9D9"/>
          </w:tcPr>
          <w:p w:rsidR="00E73A45" w:rsidRPr="00E73A45" w:rsidRDefault="00E73A45" w:rsidP="00E73A45">
            <w:pPr>
              <w:autoSpaceDE w:val="0"/>
              <w:autoSpaceDN w:val="0"/>
              <w:adjustRightInd w:val="0"/>
              <w:jc w:val="both"/>
              <w:rPr>
                <w:rFonts w:eastAsia="Times New Roman" w:cs="Calibri"/>
                <w:b/>
                <w:bCs/>
                <w:sz w:val="24"/>
                <w:szCs w:val="24"/>
                <w:lang w:eastAsia="pl-PL"/>
              </w:rPr>
            </w:pPr>
          </w:p>
        </w:tc>
        <w:tc>
          <w:tcPr>
            <w:tcW w:w="4331" w:type="pct"/>
            <w:shd w:val="clear" w:color="auto" w:fill="D9D9D9"/>
          </w:tcPr>
          <w:p w:rsidR="00E73A45" w:rsidRPr="00E73A45" w:rsidRDefault="00E73A45" w:rsidP="00E73A45">
            <w:pPr>
              <w:autoSpaceDE w:val="0"/>
              <w:autoSpaceDN w:val="0"/>
              <w:adjustRightInd w:val="0"/>
              <w:jc w:val="both"/>
              <w:rPr>
                <w:rFonts w:eastAsia="Times New Roman" w:cs="Calibri"/>
                <w:b/>
                <w:bCs/>
                <w:sz w:val="24"/>
                <w:szCs w:val="24"/>
                <w:lang w:eastAsia="pl-PL"/>
              </w:rPr>
            </w:pPr>
            <w:r w:rsidRPr="00E73A45">
              <w:rPr>
                <w:rFonts w:eastAsia="Times New Roman" w:cs="Calibri"/>
                <w:b/>
                <w:bCs/>
                <w:sz w:val="24"/>
                <w:szCs w:val="24"/>
                <w:lang w:eastAsia="pl-PL"/>
              </w:rPr>
              <w:t>Zadanie II. Przygotowanie makiet ekranów systemu CRM – WPO w oparciu o Projekt Techniczny przygotowany w ramach Zadania nr 1.</w:t>
            </w:r>
          </w:p>
        </w:tc>
      </w:tr>
      <w:tr w:rsidR="00E73A45" w:rsidRPr="00E73A45" w:rsidTr="003554D6">
        <w:tc>
          <w:tcPr>
            <w:tcW w:w="669" w:type="pct"/>
            <w:shd w:val="clear" w:color="auto" w:fill="D9D9D9"/>
            <w:vAlign w:val="center"/>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Etap 1</w:t>
            </w:r>
          </w:p>
        </w:tc>
        <w:tc>
          <w:tcPr>
            <w:tcW w:w="4331" w:type="pct"/>
            <w:shd w:val="clear" w:color="auto" w:fill="auto"/>
            <w:vAlign w:val="center"/>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Przygotowanie założeń projektowych i UX</w:t>
            </w:r>
          </w:p>
        </w:tc>
      </w:tr>
      <w:tr w:rsidR="00E73A45" w:rsidRPr="00E73A45" w:rsidTr="003554D6">
        <w:tc>
          <w:tcPr>
            <w:tcW w:w="669" w:type="pct"/>
            <w:shd w:val="clear" w:color="auto" w:fill="D9D9D9"/>
            <w:vAlign w:val="center"/>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Etap 2</w:t>
            </w:r>
          </w:p>
        </w:tc>
        <w:tc>
          <w:tcPr>
            <w:tcW w:w="4331" w:type="pct"/>
            <w:shd w:val="clear" w:color="auto" w:fill="auto"/>
            <w:vAlign w:val="center"/>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 xml:space="preserve">Opracowanie </w:t>
            </w:r>
            <w:proofErr w:type="spellStart"/>
            <w:r w:rsidRPr="00E73A45">
              <w:rPr>
                <w:rFonts w:eastAsia="Times New Roman" w:cs="Calibri"/>
                <w:bCs/>
                <w:sz w:val="24"/>
                <w:szCs w:val="24"/>
                <w:lang w:eastAsia="pl-PL"/>
              </w:rPr>
              <w:t>wireframe</w:t>
            </w:r>
            <w:proofErr w:type="spellEnd"/>
            <w:r w:rsidRPr="00E73A45">
              <w:rPr>
                <w:rFonts w:eastAsia="Times New Roman" w:cs="Calibri"/>
                <w:bCs/>
                <w:sz w:val="24"/>
                <w:szCs w:val="24"/>
                <w:lang w:eastAsia="pl-PL"/>
              </w:rPr>
              <w:t xml:space="preserve"> poszczególnych widoków modułów systemu CRM-WPO</w:t>
            </w:r>
          </w:p>
        </w:tc>
      </w:tr>
      <w:tr w:rsidR="00E73A45" w:rsidRPr="00E73A45" w:rsidTr="003554D6">
        <w:tc>
          <w:tcPr>
            <w:tcW w:w="669" w:type="pct"/>
            <w:shd w:val="clear" w:color="auto" w:fill="D9D9D9"/>
            <w:vAlign w:val="center"/>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Etap 3</w:t>
            </w:r>
          </w:p>
        </w:tc>
        <w:tc>
          <w:tcPr>
            <w:tcW w:w="4331" w:type="pct"/>
            <w:shd w:val="clear" w:color="auto" w:fill="auto"/>
            <w:vAlign w:val="center"/>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Projekty graficzne makiet poszczególnych widoków</w:t>
            </w:r>
          </w:p>
        </w:tc>
      </w:tr>
      <w:tr w:rsidR="00E73A45" w:rsidRPr="00E73A45" w:rsidTr="003554D6">
        <w:tc>
          <w:tcPr>
            <w:tcW w:w="669" w:type="pct"/>
            <w:shd w:val="clear" w:color="auto" w:fill="D9D9D9"/>
          </w:tcPr>
          <w:p w:rsidR="00E73A45" w:rsidRPr="00E73A45" w:rsidRDefault="00E73A45" w:rsidP="00E73A45">
            <w:pPr>
              <w:autoSpaceDE w:val="0"/>
              <w:autoSpaceDN w:val="0"/>
              <w:adjustRightInd w:val="0"/>
              <w:jc w:val="both"/>
              <w:rPr>
                <w:rFonts w:eastAsia="Times New Roman" w:cs="Calibri"/>
                <w:b/>
                <w:bCs/>
                <w:sz w:val="24"/>
                <w:szCs w:val="24"/>
                <w:lang w:eastAsia="pl-PL"/>
              </w:rPr>
            </w:pPr>
          </w:p>
        </w:tc>
        <w:tc>
          <w:tcPr>
            <w:tcW w:w="4331" w:type="pct"/>
            <w:shd w:val="clear" w:color="auto" w:fill="D9D9D9"/>
          </w:tcPr>
          <w:p w:rsidR="00E73A45" w:rsidRPr="00E73A45" w:rsidRDefault="00E73A45" w:rsidP="00E73A45">
            <w:pPr>
              <w:autoSpaceDE w:val="0"/>
              <w:autoSpaceDN w:val="0"/>
              <w:adjustRightInd w:val="0"/>
              <w:jc w:val="both"/>
              <w:rPr>
                <w:rFonts w:eastAsia="Times New Roman" w:cs="Calibri"/>
                <w:b/>
                <w:bCs/>
                <w:sz w:val="24"/>
                <w:szCs w:val="24"/>
                <w:lang w:eastAsia="pl-PL"/>
              </w:rPr>
            </w:pPr>
            <w:r w:rsidRPr="00E73A45">
              <w:rPr>
                <w:rFonts w:eastAsia="Times New Roman" w:cs="Calibri"/>
                <w:b/>
                <w:bCs/>
                <w:sz w:val="24"/>
                <w:szCs w:val="24"/>
                <w:lang w:eastAsia="pl-PL"/>
              </w:rPr>
              <w:t>Zadanie III: Przygotowanie prototypu systemu CRM – WPO w zakresie przetworzenia przygotowanych makiet (Zadanie nr 2) na funkcjonalne widoki dostępne za pomocą przeglądarki internetowej.</w:t>
            </w:r>
          </w:p>
        </w:tc>
      </w:tr>
      <w:tr w:rsidR="00E73A45" w:rsidRPr="00E73A45" w:rsidTr="003554D6">
        <w:tc>
          <w:tcPr>
            <w:tcW w:w="669" w:type="pct"/>
            <w:shd w:val="clear" w:color="auto" w:fill="D9D9D9"/>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Etap 1</w:t>
            </w:r>
          </w:p>
        </w:tc>
        <w:tc>
          <w:tcPr>
            <w:tcW w:w="4331" w:type="pct"/>
            <w:shd w:val="clear" w:color="auto" w:fill="auto"/>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Przygotowanie środowiska developerskiego i testowego</w:t>
            </w:r>
          </w:p>
        </w:tc>
      </w:tr>
      <w:tr w:rsidR="00E73A45" w:rsidRPr="00E73A45" w:rsidTr="003554D6">
        <w:tc>
          <w:tcPr>
            <w:tcW w:w="669" w:type="pct"/>
            <w:shd w:val="clear" w:color="auto" w:fill="D9D9D9"/>
            <w:vAlign w:val="center"/>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Etap 2</w:t>
            </w:r>
          </w:p>
        </w:tc>
        <w:tc>
          <w:tcPr>
            <w:tcW w:w="4331" w:type="pct"/>
            <w:shd w:val="clear" w:color="auto" w:fill="auto"/>
            <w:vAlign w:val="center"/>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Development (kodowanie HTML, CSS, JS) - przetworzenie makiet na funkcjonalne widoki dostępne za pomocą przeglądarki internetowej</w:t>
            </w:r>
          </w:p>
        </w:tc>
      </w:tr>
      <w:tr w:rsidR="00E73A45" w:rsidRPr="00E73A45" w:rsidTr="003554D6">
        <w:tc>
          <w:tcPr>
            <w:tcW w:w="669" w:type="pct"/>
            <w:shd w:val="clear" w:color="auto" w:fill="D9D9D9"/>
            <w:vAlign w:val="center"/>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Etap 3</w:t>
            </w:r>
          </w:p>
        </w:tc>
        <w:tc>
          <w:tcPr>
            <w:tcW w:w="4331" w:type="pct"/>
            <w:shd w:val="clear" w:color="auto" w:fill="auto"/>
            <w:vAlign w:val="center"/>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Testy użyteczności / UX</w:t>
            </w:r>
          </w:p>
        </w:tc>
      </w:tr>
      <w:tr w:rsidR="00E73A45" w:rsidRPr="00E73A45" w:rsidTr="003554D6">
        <w:tc>
          <w:tcPr>
            <w:tcW w:w="669" w:type="pct"/>
            <w:shd w:val="clear" w:color="auto" w:fill="D9D9D9"/>
          </w:tcPr>
          <w:p w:rsidR="00E73A45" w:rsidRPr="00E73A45" w:rsidRDefault="00E73A45" w:rsidP="00E73A45">
            <w:pPr>
              <w:autoSpaceDE w:val="0"/>
              <w:autoSpaceDN w:val="0"/>
              <w:adjustRightInd w:val="0"/>
              <w:jc w:val="both"/>
              <w:rPr>
                <w:rFonts w:eastAsia="Times New Roman" w:cs="Calibri"/>
                <w:b/>
                <w:bCs/>
                <w:sz w:val="24"/>
                <w:szCs w:val="24"/>
                <w:lang w:eastAsia="pl-PL"/>
              </w:rPr>
            </w:pPr>
          </w:p>
        </w:tc>
        <w:tc>
          <w:tcPr>
            <w:tcW w:w="4331" w:type="pct"/>
            <w:shd w:val="clear" w:color="auto" w:fill="D9D9D9"/>
          </w:tcPr>
          <w:p w:rsidR="00E73A45" w:rsidRPr="00E73A45" w:rsidRDefault="00E73A45" w:rsidP="00E73A45">
            <w:pPr>
              <w:autoSpaceDE w:val="0"/>
              <w:autoSpaceDN w:val="0"/>
              <w:adjustRightInd w:val="0"/>
              <w:jc w:val="both"/>
              <w:rPr>
                <w:rFonts w:eastAsia="Times New Roman" w:cs="Calibri"/>
                <w:b/>
                <w:bCs/>
                <w:sz w:val="24"/>
                <w:szCs w:val="24"/>
                <w:lang w:eastAsia="pl-PL"/>
              </w:rPr>
            </w:pPr>
            <w:r w:rsidRPr="00E73A45">
              <w:rPr>
                <w:rFonts w:eastAsia="Times New Roman" w:cs="Calibri"/>
                <w:b/>
                <w:bCs/>
                <w:sz w:val="24"/>
                <w:szCs w:val="24"/>
                <w:lang w:eastAsia="pl-PL"/>
              </w:rPr>
              <w:t>Zadanie IV: Development systemu CRM-WPO.</w:t>
            </w:r>
          </w:p>
        </w:tc>
      </w:tr>
      <w:tr w:rsidR="00E73A45" w:rsidRPr="00E73A45" w:rsidTr="003554D6">
        <w:tc>
          <w:tcPr>
            <w:tcW w:w="669" w:type="pct"/>
            <w:shd w:val="clear" w:color="auto" w:fill="D9D9D9"/>
            <w:vAlign w:val="center"/>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Etap 1</w:t>
            </w:r>
          </w:p>
        </w:tc>
        <w:tc>
          <w:tcPr>
            <w:tcW w:w="4331" w:type="pct"/>
            <w:shd w:val="clear" w:color="auto" w:fill="auto"/>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 xml:space="preserve">Instalacja i konfiguracja </w:t>
            </w:r>
            <w:proofErr w:type="spellStart"/>
            <w:r w:rsidRPr="00E73A45">
              <w:rPr>
                <w:rFonts w:eastAsia="Times New Roman" w:cs="Calibri"/>
                <w:bCs/>
                <w:sz w:val="24"/>
                <w:szCs w:val="24"/>
                <w:lang w:eastAsia="pl-PL"/>
              </w:rPr>
              <w:t>Framework'a</w:t>
            </w:r>
            <w:proofErr w:type="spellEnd"/>
            <w:r w:rsidRPr="00E73A45">
              <w:rPr>
                <w:rFonts w:eastAsia="Times New Roman" w:cs="Calibri"/>
                <w:bCs/>
                <w:sz w:val="24"/>
                <w:szCs w:val="24"/>
                <w:lang w:eastAsia="pl-PL"/>
              </w:rPr>
              <w:t xml:space="preserve"> </w:t>
            </w:r>
            <w:proofErr w:type="spellStart"/>
            <w:r w:rsidRPr="00E73A45">
              <w:rPr>
                <w:rFonts w:eastAsia="Times New Roman" w:cs="Calibri"/>
                <w:bCs/>
                <w:sz w:val="24"/>
                <w:szCs w:val="24"/>
                <w:lang w:eastAsia="pl-PL"/>
              </w:rPr>
              <w:t>Laravel</w:t>
            </w:r>
            <w:proofErr w:type="spellEnd"/>
          </w:p>
        </w:tc>
      </w:tr>
      <w:tr w:rsidR="00E73A45" w:rsidRPr="00E73A45" w:rsidTr="003554D6">
        <w:tc>
          <w:tcPr>
            <w:tcW w:w="669" w:type="pct"/>
            <w:shd w:val="clear" w:color="auto" w:fill="D9D9D9"/>
            <w:vAlign w:val="center"/>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Etap 2</w:t>
            </w:r>
          </w:p>
        </w:tc>
        <w:tc>
          <w:tcPr>
            <w:tcW w:w="4331" w:type="pct"/>
            <w:shd w:val="clear" w:color="auto" w:fill="auto"/>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Development poszczególnych modułów systemu (</w:t>
            </w:r>
            <w:proofErr w:type="spellStart"/>
            <w:r w:rsidRPr="00E73A45">
              <w:rPr>
                <w:rFonts w:eastAsia="Times New Roman" w:cs="Calibri"/>
                <w:bCs/>
                <w:sz w:val="24"/>
                <w:szCs w:val="24"/>
                <w:lang w:eastAsia="pl-PL"/>
              </w:rPr>
              <w:t>framework</w:t>
            </w:r>
            <w:proofErr w:type="spellEnd"/>
            <w:r w:rsidRPr="00E73A45">
              <w:rPr>
                <w:rFonts w:eastAsia="Times New Roman" w:cs="Calibri"/>
                <w:bCs/>
                <w:sz w:val="24"/>
                <w:szCs w:val="24"/>
                <w:lang w:eastAsia="pl-PL"/>
              </w:rPr>
              <w:t xml:space="preserve"> </w:t>
            </w:r>
            <w:proofErr w:type="spellStart"/>
            <w:r w:rsidRPr="00E73A45">
              <w:rPr>
                <w:rFonts w:eastAsia="Times New Roman" w:cs="Calibri"/>
                <w:bCs/>
                <w:sz w:val="24"/>
                <w:szCs w:val="24"/>
                <w:lang w:eastAsia="pl-PL"/>
              </w:rPr>
              <w:t>Laravel</w:t>
            </w:r>
            <w:proofErr w:type="spellEnd"/>
            <w:r w:rsidRPr="00E73A45">
              <w:rPr>
                <w:rFonts w:eastAsia="Times New Roman" w:cs="Calibri"/>
                <w:bCs/>
                <w:sz w:val="24"/>
                <w:szCs w:val="24"/>
                <w:lang w:eastAsia="pl-PL"/>
              </w:rPr>
              <w:t xml:space="preserve">, </w:t>
            </w:r>
            <w:r w:rsidRPr="00E73A45">
              <w:rPr>
                <w:rFonts w:eastAsia="Times New Roman" w:cs="Calibri"/>
                <w:bCs/>
                <w:sz w:val="24"/>
                <w:szCs w:val="24"/>
                <w:lang w:eastAsia="pl-PL"/>
              </w:rPr>
              <w:lastRenderedPageBreak/>
              <w:t>środowisko LAMP, kodowanie PHP, HTML, JS)</w:t>
            </w:r>
          </w:p>
        </w:tc>
      </w:tr>
      <w:tr w:rsidR="00E73A45" w:rsidRPr="00E73A45" w:rsidTr="003554D6">
        <w:tc>
          <w:tcPr>
            <w:tcW w:w="669" w:type="pct"/>
            <w:shd w:val="clear" w:color="auto" w:fill="D9D9D9"/>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lastRenderedPageBreak/>
              <w:t>Etap 3</w:t>
            </w:r>
          </w:p>
        </w:tc>
        <w:tc>
          <w:tcPr>
            <w:tcW w:w="4331" w:type="pct"/>
            <w:shd w:val="clear" w:color="auto" w:fill="auto"/>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Integracje z systemami zewnętrznymi</w:t>
            </w:r>
          </w:p>
        </w:tc>
      </w:tr>
      <w:tr w:rsidR="00E73A45" w:rsidRPr="00E73A45" w:rsidTr="003554D6">
        <w:tc>
          <w:tcPr>
            <w:tcW w:w="669" w:type="pct"/>
            <w:shd w:val="clear" w:color="auto" w:fill="D9D9D9"/>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Etap 4</w:t>
            </w:r>
          </w:p>
        </w:tc>
        <w:tc>
          <w:tcPr>
            <w:tcW w:w="4331" w:type="pct"/>
            <w:shd w:val="clear" w:color="auto" w:fill="auto"/>
          </w:tcPr>
          <w:p w:rsidR="00E73A45" w:rsidRPr="00E73A45" w:rsidRDefault="00E73A45" w:rsidP="00E73A45">
            <w:pPr>
              <w:autoSpaceDE w:val="0"/>
              <w:autoSpaceDN w:val="0"/>
              <w:adjustRightInd w:val="0"/>
              <w:jc w:val="both"/>
              <w:rPr>
                <w:rFonts w:eastAsia="Times New Roman" w:cs="Calibri"/>
                <w:bCs/>
                <w:sz w:val="24"/>
                <w:szCs w:val="24"/>
                <w:lang w:eastAsia="pl-PL"/>
              </w:rPr>
            </w:pPr>
            <w:r>
              <w:rPr>
                <w:rFonts w:eastAsia="Times New Roman" w:cs="Calibri"/>
                <w:bCs/>
                <w:sz w:val="24"/>
                <w:szCs w:val="24"/>
                <w:lang w:eastAsia="pl-PL"/>
              </w:rPr>
              <w:t xml:space="preserve">Stworzenie scenariuszy </w:t>
            </w:r>
            <w:r w:rsidRPr="00E73A45">
              <w:rPr>
                <w:rFonts w:eastAsia="Times New Roman" w:cs="Calibri"/>
                <w:bCs/>
                <w:sz w:val="24"/>
                <w:szCs w:val="24"/>
                <w:lang w:eastAsia="pl-PL"/>
              </w:rPr>
              <w:t>testowych</w:t>
            </w:r>
          </w:p>
        </w:tc>
      </w:tr>
      <w:tr w:rsidR="00E73A45" w:rsidRPr="00E73A45" w:rsidTr="003554D6">
        <w:tc>
          <w:tcPr>
            <w:tcW w:w="669" w:type="pct"/>
            <w:shd w:val="clear" w:color="auto" w:fill="D9D9D9"/>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Etap 5</w:t>
            </w:r>
          </w:p>
        </w:tc>
        <w:tc>
          <w:tcPr>
            <w:tcW w:w="4331" w:type="pct"/>
            <w:shd w:val="clear" w:color="auto" w:fill="auto"/>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Testy wewnętrzne systemu i testy z użytkownikiem</w:t>
            </w:r>
          </w:p>
        </w:tc>
      </w:tr>
      <w:tr w:rsidR="00E73A45" w:rsidRPr="00E73A45" w:rsidTr="003554D6">
        <w:tc>
          <w:tcPr>
            <w:tcW w:w="669" w:type="pct"/>
            <w:shd w:val="clear" w:color="auto" w:fill="D9D9D9"/>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Etap 6</w:t>
            </w:r>
          </w:p>
        </w:tc>
        <w:tc>
          <w:tcPr>
            <w:tcW w:w="4331" w:type="pct"/>
            <w:shd w:val="clear" w:color="auto" w:fill="auto"/>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Skonfigurowanie środowiska produkcyjnego</w:t>
            </w:r>
          </w:p>
        </w:tc>
      </w:tr>
      <w:tr w:rsidR="00E73A45" w:rsidRPr="00E73A45" w:rsidTr="003554D6">
        <w:tc>
          <w:tcPr>
            <w:tcW w:w="669" w:type="pct"/>
            <w:tcBorders>
              <w:bottom w:val="single" w:sz="4" w:space="0" w:color="auto"/>
            </w:tcBorders>
            <w:shd w:val="clear" w:color="auto" w:fill="D9D9D9"/>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Etap 7</w:t>
            </w:r>
          </w:p>
        </w:tc>
        <w:tc>
          <w:tcPr>
            <w:tcW w:w="4331" w:type="pct"/>
            <w:tcBorders>
              <w:bottom w:val="single" w:sz="4" w:space="0" w:color="auto"/>
            </w:tcBorders>
            <w:shd w:val="clear" w:color="auto" w:fill="auto"/>
          </w:tcPr>
          <w:p w:rsidR="00E73A45" w:rsidRPr="00E73A45" w:rsidRDefault="00E73A45" w:rsidP="00E73A45">
            <w:pPr>
              <w:autoSpaceDE w:val="0"/>
              <w:autoSpaceDN w:val="0"/>
              <w:adjustRightInd w:val="0"/>
              <w:jc w:val="both"/>
              <w:rPr>
                <w:rFonts w:eastAsia="Times New Roman" w:cs="Calibri"/>
                <w:bCs/>
                <w:sz w:val="24"/>
                <w:szCs w:val="24"/>
                <w:lang w:eastAsia="pl-PL"/>
              </w:rPr>
            </w:pPr>
            <w:r w:rsidRPr="00E73A45">
              <w:rPr>
                <w:rFonts w:eastAsia="Times New Roman" w:cs="Calibri"/>
                <w:bCs/>
                <w:sz w:val="24"/>
                <w:szCs w:val="24"/>
                <w:lang w:eastAsia="pl-PL"/>
              </w:rPr>
              <w:t>Dokumentacja systemu - podręcznik administratora, podręcznik użytkownika</w:t>
            </w:r>
          </w:p>
        </w:tc>
      </w:tr>
    </w:tbl>
    <w:p w:rsidR="00E73A45" w:rsidRDefault="00E73A45" w:rsidP="00F603D5">
      <w:pPr>
        <w:autoSpaceDE w:val="0"/>
        <w:autoSpaceDN w:val="0"/>
        <w:adjustRightInd w:val="0"/>
        <w:jc w:val="both"/>
        <w:rPr>
          <w:rFonts w:eastAsia="Calibri" w:cs="Arial"/>
          <w:b/>
          <w:bCs/>
          <w:sz w:val="24"/>
          <w:szCs w:val="24"/>
        </w:rPr>
      </w:pPr>
    </w:p>
    <w:p w:rsidR="00F603D5" w:rsidRPr="00C76444" w:rsidRDefault="00F603D5" w:rsidP="00F603D5">
      <w:pPr>
        <w:autoSpaceDE w:val="0"/>
        <w:autoSpaceDN w:val="0"/>
        <w:adjustRightInd w:val="0"/>
        <w:jc w:val="both"/>
        <w:rPr>
          <w:rFonts w:eastAsia="Calibri" w:cs="Arial"/>
          <w:b/>
          <w:bCs/>
          <w:sz w:val="24"/>
          <w:szCs w:val="24"/>
        </w:rPr>
      </w:pPr>
      <w:r w:rsidRPr="00C76444">
        <w:rPr>
          <w:rFonts w:eastAsia="Calibri" w:cs="Arial"/>
          <w:b/>
          <w:bCs/>
          <w:sz w:val="24"/>
          <w:szCs w:val="24"/>
        </w:rPr>
        <w:t>Warunki udziału w postępowaniu oraz opis sposobu dokonywania oceny ich spełniania</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 xml:space="preserve">Wykonawcą usługi, mogą być </w:t>
      </w:r>
      <w:r w:rsidRPr="00C76444">
        <w:rPr>
          <w:rFonts w:eastAsia="Calibri" w:cs="Arial"/>
          <w:bCs/>
          <w:sz w:val="24"/>
          <w:szCs w:val="24"/>
        </w:rPr>
        <w:t xml:space="preserve">jednostki naukowe </w:t>
      </w:r>
      <w:r w:rsidRPr="00C76444">
        <w:rPr>
          <w:rFonts w:eastAsia="Calibri" w:cs="Arial"/>
          <w:sz w:val="24"/>
          <w:szCs w:val="24"/>
        </w:rPr>
        <w:t>posiadające siedzibę na terytorium Rzeczypospolitej Polskiej:</w:t>
      </w:r>
    </w:p>
    <w:p w:rsidR="00F603D5" w:rsidRPr="00C76444" w:rsidRDefault="00F603D5" w:rsidP="00F603D5">
      <w:pPr>
        <w:numPr>
          <w:ilvl w:val="1"/>
          <w:numId w:val="12"/>
        </w:numPr>
        <w:autoSpaceDE w:val="0"/>
        <w:autoSpaceDN w:val="0"/>
        <w:adjustRightInd w:val="0"/>
        <w:jc w:val="both"/>
        <w:rPr>
          <w:rFonts w:eastAsia="Calibri" w:cs="Arial"/>
          <w:sz w:val="24"/>
          <w:szCs w:val="24"/>
        </w:rPr>
      </w:pPr>
      <w:r w:rsidRPr="00C76444">
        <w:rPr>
          <w:rFonts w:eastAsia="Calibri" w:cs="Arial"/>
          <w:sz w:val="24"/>
          <w:szCs w:val="24"/>
        </w:rPr>
        <w:t>„organizacje prowadzące badania i upowszechniające wiedzę”, określone w art. 2 pkt 83 rozporządzenia KE (UE) nr 651/2014 uznającego niektóre rodzaje pomocy za zgodne z rynkiem wewnętrznym w zastosowaniu art. 107 i 108 Traktatu</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 xml:space="preserve">posiadające przyznaną kategorię naukową A+, A albo B na podstawie decyzji, o których mowa w art. 322 ust. 7 Ustawy z dnia 3 lipca 2018 r. Przepisy wprowadzające ustawę – Prawo o szkolnictwie wyższym i nauce (Dz.U.  2018  poz. 1669 z </w:t>
      </w:r>
      <w:proofErr w:type="spellStart"/>
      <w:r w:rsidRPr="00C76444">
        <w:rPr>
          <w:rFonts w:eastAsia="Calibri" w:cs="Arial"/>
          <w:sz w:val="24"/>
          <w:szCs w:val="24"/>
        </w:rPr>
        <w:t>późn</w:t>
      </w:r>
      <w:proofErr w:type="spellEnd"/>
      <w:r w:rsidRPr="00C76444">
        <w:rPr>
          <w:rFonts w:eastAsia="Calibri" w:cs="Arial"/>
          <w:sz w:val="24"/>
          <w:szCs w:val="24"/>
        </w:rPr>
        <w:t>. zm.);</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lub</w:t>
      </w:r>
    </w:p>
    <w:p w:rsidR="00F603D5" w:rsidRPr="00C76444" w:rsidRDefault="00F603D5" w:rsidP="00A16771">
      <w:pPr>
        <w:pStyle w:val="Styl1"/>
        <w:rPr>
          <w:rFonts w:asciiTheme="minorHAnsi" w:eastAsia="Calibri" w:hAnsiTheme="minorHAnsi" w:cs="Arial"/>
        </w:rPr>
      </w:pPr>
      <w:r w:rsidRPr="00C76444">
        <w:rPr>
          <w:rFonts w:asciiTheme="minorHAnsi" w:eastAsia="Calibri" w:hAnsiTheme="minorHAnsi" w:cs="Arial"/>
        </w:rPr>
        <w:t>spółki celowe uczelni, o których mowa w art. 149 ust. 1 ustawy z dnia 20 lipca 2018 r. Prawo o szkolnictwie wyższym i nauce lub spółki celowe jednostki naukowej; lub</w:t>
      </w:r>
    </w:p>
    <w:p w:rsidR="00F603D5" w:rsidRPr="00C76444" w:rsidRDefault="00F603D5" w:rsidP="00F603D5">
      <w:pPr>
        <w:numPr>
          <w:ilvl w:val="1"/>
          <w:numId w:val="12"/>
        </w:numPr>
        <w:autoSpaceDE w:val="0"/>
        <w:autoSpaceDN w:val="0"/>
        <w:adjustRightInd w:val="0"/>
        <w:jc w:val="both"/>
        <w:rPr>
          <w:rFonts w:eastAsia="Calibri" w:cs="Arial"/>
          <w:sz w:val="24"/>
          <w:szCs w:val="24"/>
        </w:rPr>
      </w:pPr>
      <w:r w:rsidRPr="00C76444">
        <w:rPr>
          <w:rFonts w:eastAsia="Calibri" w:cs="Arial"/>
          <w:sz w:val="24"/>
          <w:szCs w:val="24"/>
        </w:rPr>
        <w:t xml:space="preserve">centra transferu technologii uczelni, o których mowa w art. 148 ust. 1 ustawy Prawo o szkolnictwie wyższym i nauce; lub </w:t>
      </w:r>
    </w:p>
    <w:p w:rsidR="00F603D5" w:rsidRPr="00C76444" w:rsidRDefault="00F603D5" w:rsidP="00F603D5">
      <w:pPr>
        <w:numPr>
          <w:ilvl w:val="1"/>
          <w:numId w:val="12"/>
        </w:numPr>
        <w:autoSpaceDE w:val="0"/>
        <w:autoSpaceDN w:val="0"/>
        <w:adjustRightInd w:val="0"/>
        <w:jc w:val="both"/>
        <w:rPr>
          <w:rFonts w:eastAsia="Calibri" w:cs="Arial"/>
          <w:sz w:val="24"/>
          <w:szCs w:val="24"/>
        </w:rPr>
      </w:pPr>
      <w:r w:rsidRPr="00C76444">
        <w:rPr>
          <w:rFonts w:eastAsia="Calibri" w:cs="Arial"/>
          <w:sz w:val="24"/>
          <w:szCs w:val="24"/>
        </w:rPr>
        <w:t xml:space="preserve">przedsiębiorcy posiadający status centrum badawczo-rozwojowego, o którym mowa w art. 17 ust. 1 ustawy z dnia 30 maja 2008 r. o niektórych formach wspierania działalności innowacyjnej (Dz. U. z 2018 r. poz. 141, z </w:t>
      </w:r>
      <w:proofErr w:type="spellStart"/>
      <w:r w:rsidRPr="00C76444">
        <w:rPr>
          <w:rFonts w:eastAsia="Calibri" w:cs="Arial"/>
          <w:sz w:val="24"/>
          <w:szCs w:val="24"/>
        </w:rPr>
        <w:t>późn</w:t>
      </w:r>
      <w:proofErr w:type="spellEnd"/>
      <w:r w:rsidRPr="00C76444">
        <w:rPr>
          <w:rFonts w:eastAsia="Calibri" w:cs="Arial"/>
          <w:sz w:val="24"/>
          <w:szCs w:val="24"/>
        </w:rPr>
        <w:t xml:space="preserve">. zm.); </w:t>
      </w:r>
    </w:p>
    <w:p w:rsidR="00A16771"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lub</w:t>
      </w:r>
    </w:p>
    <w:p w:rsidR="00F603D5" w:rsidRPr="00C76444" w:rsidRDefault="00F603D5" w:rsidP="00A16771">
      <w:pPr>
        <w:pStyle w:val="Styl1"/>
        <w:rPr>
          <w:rFonts w:asciiTheme="minorHAnsi" w:eastAsia="Calibri" w:hAnsiTheme="minorHAnsi" w:cs="Arial"/>
        </w:rPr>
      </w:pPr>
      <w:r w:rsidRPr="00C76444">
        <w:rPr>
          <w:rFonts w:asciiTheme="minorHAnsi" w:eastAsia="Calibri" w:hAnsiTheme="minorHAnsi" w:cs="Arial"/>
        </w:rPr>
        <w:t xml:space="preserve">akredytowane laboratoria (posiadające akredytację Polskiego Centrum Akredytacji) lub notyfikowane laboratoria przez podmioty, o których mowa w art. 21 ust. 1 ustawy z dnia 30 sierpnia 2002 r. o systemie oceny zgodności (Dz. U. z 2019 r. poz. 155); </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lub</w:t>
      </w:r>
    </w:p>
    <w:p w:rsidR="00F603D5" w:rsidRPr="00C76444" w:rsidRDefault="00F603D5" w:rsidP="00A16771">
      <w:pPr>
        <w:pStyle w:val="Styl1"/>
        <w:rPr>
          <w:rFonts w:asciiTheme="minorHAnsi" w:eastAsia="Calibri" w:hAnsiTheme="minorHAnsi" w:cs="Arial"/>
        </w:rPr>
      </w:pPr>
      <w:r w:rsidRPr="00C76444">
        <w:rPr>
          <w:rFonts w:asciiTheme="minorHAnsi" w:eastAsia="Calibri" w:hAnsiTheme="minorHAnsi" w:cs="Arial"/>
        </w:rPr>
        <w:t>Sieć Badawcza Łukasiewicz, o której mowa w art. 1 ust. 1 ustawy z dnia 21 lutego 2019 r. o Sieci Badawczej Łukasiewicz (Dz.U. z 2019 r., poz. 534).</w:t>
      </w:r>
    </w:p>
    <w:p w:rsidR="00F603D5" w:rsidRPr="00C76444" w:rsidRDefault="00F603D5" w:rsidP="00F603D5">
      <w:pPr>
        <w:autoSpaceDE w:val="0"/>
        <w:autoSpaceDN w:val="0"/>
        <w:adjustRightInd w:val="0"/>
        <w:jc w:val="both"/>
        <w:rPr>
          <w:rFonts w:eastAsia="Calibri" w:cs="Arial"/>
          <w:sz w:val="24"/>
          <w:szCs w:val="24"/>
        </w:rPr>
      </w:pP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lastRenderedPageBreak/>
        <w:t>Weryfikacja na podstawie dokumentu rejestrowego Wykonawcy nie starszego niż 6 m-</w:t>
      </w:r>
      <w:proofErr w:type="spellStart"/>
      <w:r w:rsidRPr="00C76444">
        <w:rPr>
          <w:rFonts w:eastAsia="Calibri" w:cs="Arial"/>
          <w:sz w:val="24"/>
          <w:szCs w:val="24"/>
        </w:rPr>
        <w:t>cy</w:t>
      </w:r>
      <w:proofErr w:type="spellEnd"/>
      <w:r w:rsidRPr="00C76444">
        <w:rPr>
          <w:rFonts w:eastAsia="Calibri" w:cs="Arial"/>
          <w:sz w:val="24"/>
          <w:szCs w:val="24"/>
        </w:rPr>
        <w:t xml:space="preserve">, licząc od daty złożenia oferty. </w:t>
      </w:r>
    </w:p>
    <w:p w:rsidR="007B770A" w:rsidRPr="00C76444" w:rsidRDefault="00F603D5" w:rsidP="007B770A">
      <w:pPr>
        <w:numPr>
          <w:ilvl w:val="0"/>
          <w:numId w:val="16"/>
        </w:numPr>
        <w:autoSpaceDE w:val="0"/>
        <w:autoSpaceDN w:val="0"/>
        <w:adjustRightInd w:val="0"/>
        <w:jc w:val="both"/>
        <w:rPr>
          <w:rFonts w:eastAsia="Calibri" w:cs="Arial"/>
          <w:sz w:val="24"/>
          <w:szCs w:val="24"/>
        </w:rPr>
      </w:pPr>
      <w:r w:rsidRPr="00C76444">
        <w:rPr>
          <w:rFonts w:eastAsia="Calibri" w:cs="Arial"/>
          <w:sz w:val="24"/>
          <w:szCs w:val="24"/>
        </w:rPr>
        <w:t>Przedstawienia oferty gwarantującej kompleksową realizację zadania stosownie do wyniku niniejszego postępowania z okresem ważności oferty nie krótszym niż</w:t>
      </w:r>
      <w:r w:rsidR="007B770A" w:rsidRPr="00C76444">
        <w:rPr>
          <w:rFonts w:eastAsia="Calibri" w:cs="Arial"/>
          <w:sz w:val="24"/>
          <w:szCs w:val="24"/>
        </w:rPr>
        <w:t xml:space="preserve"> 12</w:t>
      </w:r>
      <w:r w:rsidRPr="00C76444">
        <w:rPr>
          <w:rFonts w:eastAsia="Calibri" w:cs="Arial"/>
          <w:sz w:val="24"/>
          <w:szCs w:val="24"/>
        </w:rPr>
        <w:t>0 dni – weryfikacja na podstawie dostarczonej do Zamawiającego oferty</w:t>
      </w:r>
      <w:r w:rsidR="007B770A" w:rsidRPr="00C76444">
        <w:rPr>
          <w:rFonts w:eastAsia="Calibri" w:cs="Arial"/>
          <w:sz w:val="24"/>
          <w:szCs w:val="24"/>
        </w:rPr>
        <w:t xml:space="preserve"> wraz z załącznikami.</w:t>
      </w:r>
    </w:p>
    <w:p w:rsidR="00F603D5" w:rsidRPr="00C76444" w:rsidRDefault="00F603D5" w:rsidP="007B770A">
      <w:pPr>
        <w:numPr>
          <w:ilvl w:val="0"/>
          <w:numId w:val="16"/>
        </w:numPr>
        <w:autoSpaceDE w:val="0"/>
        <w:autoSpaceDN w:val="0"/>
        <w:adjustRightInd w:val="0"/>
        <w:jc w:val="both"/>
        <w:rPr>
          <w:rFonts w:eastAsia="Calibri" w:cs="Arial"/>
          <w:sz w:val="24"/>
          <w:szCs w:val="24"/>
        </w:rPr>
      </w:pPr>
      <w:r w:rsidRPr="00C76444">
        <w:rPr>
          <w:rFonts w:eastAsia="Calibri" w:cs="Arial"/>
          <w:sz w:val="24"/>
          <w:szCs w:val="24"/>
        </w:rPr>
        <w:t xml:space="preserve">Zamawiający dokona oceny spełnienia warunków udziału w postępowaniu poprzez zastosowanie kryterium spełnia – nie spełnia, tj. zgodnie z zasadą, czy dokumenty zostały dołączone do oferty i czy spełniają określone w zapytaniu ofertowym wymagania. Brak któregokolwiek z wymaganych oświadczeń lub dokumentów lub załączenie ich w niewłaściwej formie lub niezgodnie z wymaganiami określonymi w zapytaniu ofertowym, będzie skutkowało odrzuceniem oferty Wykonawcy, z wyjątkiem wystąpienia powiązań kapitałowych lub osobowych między Wykonawcą a Zamawiającym, kiedy to Wykonawca zostanie wykluczony z udziału w postępowaniu. </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Przed podpisaniem umowy Zamawiający zastrzega sobie możliwość do sprawdzenia prawdziwości danych zawartych w oświadczeniach.</w:t>
      </w:r>
    </w:p>
    <w:p w:rsidR="0085274D" w:rsidRPr="00C76444" w:rsidRDefault="0085274D" w:rsidP="00F603D5">
      <w:pPr>
        <w:autoSpaceDE w:val="0"/>
        <w:autoSpaceDN w:val="0"/>
        <w:adjustRightInd w:val="0"/>
        <w:jc w:val="both"/>
        <w:rPr>
          <w:rFonts w:eastAsia="Calibri" w:cs="Arial"/>
          <w:sz w:val="24"/>
          <w:szCs w:val="24"/>
        </w:rPr>
      </w:pPr>
    </w:p>
    <w:p w:rsidR="0085274D" w:rsidRPr="00C76444" w:rsidRDefault="00F603D5" w:rsidP="00F603D5">
      <w:pPr>
        <w:autoSpaceDE w:val="0"/>
        <w:autoSpaceDN w:val="0"/>
        <w:adjustRightInd w:val="0"/>
        <w:jc w:val="both"/>
        <w:rPr>
          <w:rFonts w:eastAsia="Calibri" w:cs="Arial"/>
          <w:b/>
          <w:sz w:val="24"/>
          <w:szCs w:val="24"/>
        </w:rPr>
      </w:pPr>
      <w:r w:rsidRPr="00C76444">
        <w:rPr>
          <w:rFonts w:eastAsia="Calibri" w:cs="Arial"/>
          <w:b/>
          <w:sz w:val="24"/>
          <w:szCs w:val="24"/>
        </w:rPr>
        <w:t xml:space="preserve">TERMIN SKŁADANIA OFERT </w:t>
      </w:r>
    </w:p>
    <w:p w:rsidR="00F603D5" w:rsidRPr="00C76444" w:rsidRDefault="00E73A45" w:rsidP="00F603D5">
      <w:pPr>
        <w:autoSpaceDE w:val="0"/>
        <w:autoSpaceDN w:val="0"/>
        <w:adjustRightInd w:val="0"/>
        <w:jc w:val="both"/>
        <w:rPr>
          <w:rFonts w:eastAsia="Calibri" w:cs="Arial"/>
          <w:sz w:val="24"/>
          <w:szCs w:val="24"/>
        </w:rPr>
      </w:pPr>
      <w:r>
        <w:rPr>
          <w:rFonts w:eastAsia="Calibri" w:cs="Arial"/>
          <w:sz w:val="24"/>
          <w:szCs w:val="24"/>
        </w:rPr>
        <w:t>14.05.2020r.</w:t>
      </w:r>
    </w:p>
    <w:p w:rsidR="0085274D" w:rsidRPr="00C76444" w:rsidRDefault="0085274D" w:rsidP="00F603D5">
      <w:pPr>
        <w:autoSpaceDE w:val="0"/>
        <w:autoSpaceDN w:val="0"/>
        <w:adjustRightInd w:val="0"/>
        <w:jc w:val="both"/>
        <w:rPr>
          <w:rFonts w:eastAsia="Calibri" w:cs="Arial"/>
          <w:sz w:val="24"/>
          <w:szCs w:val="24"/>
        </w:rPr>
      </w:pPr>
    </w:p>
    <w:p w:rsidR="00F603D5" w:rsidRPr="00C76444" w:rsidRDefault="00F603D5" w:rsidP="00F603D5">
      <w:pPr>
        <w:autoSpaceDE w:val="0"/>
        <w:autoSpaceDN w:val="0"/>
        <w:adjustRightInd w:val="0"/>
        <w:jc w:val="both"/>
        <w:rPr>
          <w:rFonts w:eastAsia="Calibri" w:cs="Arial"/>
          <w:b/>
          <w:bCs/>
          <w:sz w:val="24"/>
          <w:szCs w:val="24"/>
          <w:u w:val="single"/>
        </w:rPr>
      </w:pPr>
      <w:r w:rsidRPr="00C76444">
        <w:rPr>
          <w:rFonts w:eastAsia="Calibri" w:cs="Arial"/>
          <w:b/>
          <w:bCs/>
          <w:sz w:val="24"/>
          <w:szCs w:val="24"/>
          <w:u w:val="single"/>
        </w:rPr>
        <w:t>MIEJSCE SKŁADANIA ORAZ OTWARCIA OFERT, FORMA SKŁADANIA OFERT </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 xml:space="preserve">Oferta powinna być przesłana mailem </w:t>
      </w:r>
      <w:r w:rsidR="0085274D" w:rsidRPr="00C76444">
        <w:rPr>
          <w:rFonts w:eastAsia="Calibri" w:cs="Arial"/>
          <w:sz w:val="24"/>
          <w:szCs w:val="24"/>
        </w:rPr>
        <w:t xml:space="preserve">do dnia </w:t>
      </w:r>
      <w:r w:rsidR="00E73A45">
        <w:rPr>
          <w:rFonts w:eastAsia="Calibri" w:cs="Arial"/>
          <w:sz w:val="24"/>
          <w:szCs w:val="24"/>
        </w:rPr>
        <w:t xml:space="preserve">14.05.2020r. </w:t>
      </w:r>
      <w:r w:rsidR="00D37273" w:rsidRPr="00C76444">
        <w:rPr>
          <w:rFonts w:eastAsia="Calibri" w:cs="Arial"/>
          <w:b/>
          <w:sz w:val="24"/>
          <w:szCs w:val="24"/>
        </w:rPr>
        <w:t>do godziny 23:59</w:t>
      </w:r>
      <w:r w:rsidR="00FA3F07" w:rsidRPr="00C76444">
        <w:rPr>
          <w:rFonts w:eastAsia="Calibri" w:cs="Arial"/>
          <w:sz w:val="24"/>
          <w:szCs w:val="24"/>
        </w:rPr>
        <w:t xml:space="preserve"> na adres: </w:t>
      </w:r>
      <w:hyperlink r:id="rId14" w:history="1">
        <w:r w:rsidR="005E6732" w:rsidRPr="005E6732">
          <w:rPr>
            <w:rStyle w:val="Hipercze"/>
            <w:rFonts w:eastAsia="Calibri" w:cs="Arial"/>
            <w:sz w:val="24"/>
            <w:szCs w:val="24"/>
          </w:rPr>
          <w:t>dotacje.udi@go2.pl</w:t>
        </w:r>
      </w:hyperlink>
    </w:p>
    <w:p w:rsidR="00F603D5" w:rsidRPr="00C76444" w:rsidRDefault="00F603D5" w:rsidP="00FA3F07">
      <w:pPr>
        <w:numPr>
          <w:ilvl w:val="0"/>
          <w:numId w:val="38"/>
        </w:numPr>
        <w:autoSpaceDE w:val="0"/>
        <w:autoSpaceDN w:val="0"/>
        <w:adjustRightInd w:val="0"/>
        <w:jc w:val="both"/>
        <w:rPr>
          <w:rFonts w:eastAsia="Calibri" w:cs="Arial"/>
          <w:bCs/>
          <w:sz w:val="24"/>
          <w:szCs w:val="24"/>
        </w:rPr>
      </w:pPr>
      <w:r w:rsidRPr="00C76444">
        <w:rPr>
          <w:rFonts w:eastAsia="Calibri" w:cs="Arial"/>
          <w:bCs/>
          <w:sz w:val="24"/>
          <w:szCs w:val="24"/>
        </w:rPr>
        <w:t xml:space="preserve">Oferty złożone po terminie nie będą rozpatrywane. </w:t>
      </w:r>
    </w:p>
    <w:p w:rsidR="00160BE5" w:rsidRPr="00C76444" w:rsidRDefault="00F603D5" w:rsidP="00FA3F07">
      <w:pPr>
        <w:numPr>
          <w:ilvl w:val="0"/>
          <w:numId w:val="38"/>
        </w:numPr>
        <w:autoSpaceDE w:val="0"/>
        <w:autoSpaceDN w:val="0"/>
        <w:adjustRightInd w:val="0"/>
        <w:jc w:val="both"/>
        <w:rPr>
          <w:rFonts w:eastAsia="Calibri" w:cs="Arial"/>
          <w:bCs/>
          <w:sz w:val="24"/>
          <w:szCs w:val="24"/>
        </w:rPr>
      </w:pPr>
      <w:r w:rsidRPr="00C76444">
        <w:rPr>
          <w:rFonts w:eastAsia="Calibri" w:cs="Arial"/>
          <w:bCs/>
          <w:sz w:val="24"/>
          <w:szCs w:val="24"/>
        </w:rPr>
        <w:t>Ocena o</w:t>
      </w:r>
      <w:r w:rsidR="00FA3F07" w:rsidRPr="00C76444">
        <w:rPr>
          <w:rFonts w:eastAsia="Calibri" w:cs="Arial"/>
          <w:bCs/>
          <w:sz w:val="24"/>
          <w:szCs w:val="24"/>
        </w:rPr>
        <w:t xml:space="preserve">fert zostanie dokonana w dniu </w:t>
      </w:r>
      <w:r w:rsidR="00E73A45">
        <w:rPr>
          <w:rFonts w:eastAsia="Calibri" w:cs="Arial"/>
          <w:bCs/>
          <w:sz w:val="24"/>
          <w:szCs w:val="24"/>
        </w:rPr>
        <w:t>15.05.2020r.</w:t>
      </w:r>
      <w:r w:rsidR="00FA3F07" w:rsidRPr="00C76444">
        <w:rPr>
          <w:rFonts w:eastAsia="Calibri" w:cs="Arial"/>
          <w:bCs/>
          <w:sz w:val="24"/>
          <w:szCs w:val="24"/>
        </w:rPr>
        <w:t xml:space="preserve"> o </w:t>
      </w:r>
      <w:r w:rsidR="00D37273" w:rsidRPr="00C76444">
        <w:rPr>
          <w:rFonts w:eastAsia="Calibri" w:cs="Arial"/>
          <w:bCs/>
          <w:sz w:val="24"/>
          <w:szCs w:val="24"/>
        </w:rPr>
        <w:t>godz. 12</w:t>
      </w:r>
      <w:r w:rsidR="00E73A45">
        <w:rPr>
          <w:rFonts w:eastAsia="Calibri" w:cs="Arial"/>
          <w:bCs/>
          <w:sz w:val="24"/>
          <w:szCs w:val="24"/>
        </w:rPr>
        <w:t>:0</w:t>
      </w:r>
      <w:r w:rsidRPr="00C76444">
        <w:rPr>
          <w:rFonts w:eastAsia="Calibri" w:cs="Arial"/>
          <w:bCs/>
          <w:sz w:val="24"/>
          <w:szCs w:val="24"/>
        </w:rPr>
        <w:t>0</w:t>
      </w:r>
      <w:r w:rsidR="00160BE5" w:rsidRPr="00C76444">
        <w:rPr>
          <w:rFonts w:eastAsia="Calibri" w:cs="Arial"/>
          <w:bCs/>
          <w:sz w:val="24"/>
          <w:szCs w:val="24"/>
        </w:rPr>
        <w:t>.</w:t>
      </w:r>
      <w:r w:rsidRPr="00C76444">
        <w:rPr>
          <w:rFonts w:eastAsia="Calibri" w:cs="Arial"/>
          <w:bCs/>
          <w:sz w:val="24"/>
          <w:szCs w:val="24"/>
        </w:rPr>
        <w:t xml:space="preserve"> </w:t>
      </w:r>
    </w:p>
    <w:p w:rsidR="00F603D5" w:rsidRPr="00C76444" w:rsidRDefault="007B770A" w:rsidP="007B770A">
      <w:pPr>
        <w:autoSpaceDE w:val="0"/>
        <w:autoSpaceDN w:val="0"/>
        <w:adjustRightInd w:val="0"/>
        <w:jc w:val="both"/>
        <w:rPr>
          <w:rFonts w:eastAsia="Calibri" w:cs="Arial"/>
          <w:bCs/>
          <w:sz w:val="24"/>
          <w:szCs w:val="24"/>
        </w:rPr>
      </w:pPr>
      <w:r w:rsidRPr="00C76444">
        <w:rPr>
          <w:rFonts w:eastAsia="Calibri" w:cs="Arial"/>
          <w:bCs/>
          <w:sz w:val="24"/>
          <w:szCs w:val="24"/>
        </w:rPr>
        <w:t xml:space="preserve">           </w:t>
      </w:r>
      <w:r w:rsidR="00FA3F07" w:rsidRPr="00C76444">
        <w:rPr>
          <w:rFonts w:eastAsia="Calibri" w:cs="Arial"/>
          <w:bCs/>
          <w:sz w:val="24"/>
          <w:szCs w:val="24"/>
        </w:rPr>
        <w:t>ul. </w:t>
      </w:r>
      <w:r w:rsidR="00D37273" w:rsidRPr="00C76444">
        <w:rPr>
          <w:rFonts w:eastAsia="Calibri" w:cs="Arial"/>
          <w:bCs/>
          <w:sz w:val="24"/>
          <w:szCs w:val="24"/>
        </w:rPr>
        <w:t>Władysława Łokietka, nr 5, 87­100, Toruń</w:t>
      </w:r>
      <w:r w:rsidR="00F603D5" w:rsidRPr="00C76444">
        <w:rPr>
          <w:rFonts w:eastAsia="Calibri" w:cs="Arial"/>
          <w:bCs/>
          <w:sz w:val="24"/>
          <w:szCs w:val="24"/>
        </w:rPr>
        <w:t xml:space="preserve"> (siedziba firmy).</w:t>
      </w:r>
    </w:p>
    <w:p w:rsidR="00F603D5" w:rsidRPr="00C76444" w:rsidRDefault="00F603D5" w:rsidP="00FA3F07">
      <w:pPr>
        <w:numPr>
          <w:ilvl w:val="0"/>
          <w:numId w:val="38"/>
        </w:numPr>
        <w:autoSpaceDE w:val="0"/>
        <w:autoSpaceDN w:val="0"/>
        <w:adjustRightInd w:val="0"/>
        <w:jc w:val="both"/>
        <w:rPr>
          <w:rFonts w:eastAsia="Calibri" w:cs="Arial"/>
          <w:bCs/>
          <w:sz w:val="24"/>
          <w:szCs w:val="24"/>
        </w:rPr>
      </w:pPr>
      <w:r w:rsidRPr="00C76444">
        <w:rPr>
          <w:rFonts w:eastAsia="Calibri" w:cs="Arial"/>
          <w:bCs/>
          <w:sz w:val="24"/>
          <w:szCs w:val="24"/>
        </w:rPr>
        <w:t>Zamawiający nie dopuszcza możliwości składania ofert częściowych.</w:t>
      </w:r>
    </w:p>
    <w:p w:rsidR="00F603D5" w:rsidRPr="00C76444" w:rsidRDefault="00F603D5" w:rsidP="00FA3F07">
      <w:pPr>
        <w:numPr>
          <w:ilvl w:val="0"/>
          <w:numId w:val="38"/>
        </w:numPr>
        <w:autoSpaceDE w:val="0"/>
        <w:autoSpaceDN w:val="0"/>
        <w:adjustRightInd w:val="0"/>
        <w:jc w:val="both"/>
        <w:rPr>
          <w:rFonts w:eastAsia="Calibri" w:cs="Arial"/>
          <w:bCs/>
          <w:sz w:val="24"/>
          <w:szCs w:val="24"/>
        </w:rPr>
      </w:pPr>
      <w:r w:rsidRPr="00C76444">
        <w:rPr>
          <w:rFonts w:eastAsia="Calibri" w:cs="Arial"/>
          <w:bCs/>
          <w:sz w:val="24"/>
          <w:szCs w:val="24"/>
        </w:rPr>
        <w:t>Zamawiający nie dopuszcza możliwości składania ofert wariantowych.</w:t>
      </w:r>
    </w:p>
    <w:p w:rsidR="00F603D5" w:rsidRPr="00C76444" w:rsidRDefault="00F603D5" w:rsidP="00FA3F07">
      <w:pPr>
        <w:numPr>
          <w:ilvl w:val="0"/>
          <w:numId w:val="38"/>
        </w:numPr>
        <w:autoSpaceDE w:val="0"/>
        <w:autoSpaceDN w:val="0"/>
        <w:adjustRightInd w:val="0"/>
        <w:jc w:val="both"/>
        <w:rPr>
          <w:rFonts w:eastAsia="Calibri" w:cs="Arial"/>
          <w:bCs/>
          <w:sz w:val="24"/>
          <w:szCs w:val="24"/>
        </w:rPr>
      </w:pPr>
      <w:r w:rsidRPr="00C76444">
        <w:rPr>
          <w:rFonts w:eastAsia="Calibri" w:cs="Arial"/>
          <w:bCs/>
          <w:sz w:val="24"/>
          <w:szCs w:val="24"/>
        </w:rPr>
        <w:t xml:space="preserve">W toku oceny i badania ofert Zamawiający może żądać od Oferentów wyjaśnień dotyczących treści złożonych ofert i załączonych dokumentów. </w:t>
      </w:r>
    </w:p>
    <w:p w:rsidR="00F603D5" w:rsidRPr="00C76444" w:rsidRDefault="00F603D5" w:rsidP="00FA3F07">
      <w:pPr>
        <w:numPr>
          <w:ilvl w:val="0"/>
          <w:numId w:val="38"/>
        </w:numPr>
        <w:autoSpaceDE w:val="0"/>
        <w:autoSpaceDN w:val="0"/>
        <w:adjustRightInd w:val="0"/>
        <w:jc w:val="both"/>
        <w:rPr>
          <w:rFonts w:eastAsia="Calibri" w:cs="Arial"/>
          <w:bCs/>
          <w:sz w:val="24"/>
          <w:szCs w:val="24"/>
        </w:rPr>
      </w:pPr>
      <w:r w:rsidRPr="00C76444">
        <w:rPr>
          <w:rFonts w:eastAsia="Calibri" w:cs="Arial"/>
          <w:bCs/>
          <w:sz w:val="24"/>
          <w:szCs w:val="24"/>
        </w:rPr>
        <w:t>Wykonawca składając ofertę wyraża jednocześnie zgodę na przetwarzanie przez Zamawiającego, uczestników postępowania oraz inne uprawnione podmioty, danych osobowych w rozumieniu ustawy o ochronie danych osobowych (</w:t>
      </w:r>
      <w:proofErr w:type="spellStart"/>
      <w:r w:rsidRPr="00C76444">
        <w:rPr>
          <w:rFonts w:eastAsia="Calibri" w:cs="Arial"/>
          <w:bCs/>
          <w:sz w:val="24"/>
          <w:szCs w:val="24"/>
        </w:rPr>
        <w:t>t.j</w:t>
      </w:r>
      <w:proofErr w:type="spellEnd"/>
      <w:r w:rsidRPr="00C76444">
        <w:rPr>
          <w:rFonts w:eastAsia="Calibri" w:cs="Arial"/>
          <w:bCs/>
          <w:sz w:val="24"/>
          <w:szCs w:val="24"/>
        </w:rPr>
        <w:t xml:space="preserve">. Dz.U. z 2002 r. Nr 101 poz. 926 z </w:t>
      </w:r>
      <w:proofErr w:type="spellStart"/>
      <w:r w:rsidRPr="00C76444">
        <w:rPr>
          <w:rFonts w:eastAsia="Calibri" w:cs="Arial"/>
          <w:bCs/>
          <w:sz w:val="24"/>
          <w:szCs w:val="24"/>
        </w:rPr>
        <w:t>póź</w:t>
      </w:r>
      <w:proofErr w:type="spellEnd"/>
      <w:r w:rsidRPr="00C76444">
        <w:rPr>
          <w:rFonts w:eastAsia="Calibri" w:cs="Arial"/>
          <w:bCs/>
          <w:sz w:val="24"/>
          <w:szCs w:val="24"/>
        </w:rPr>
        <w:t>. zm.) zawartych w ofercie oraz załącznikach do niej.</w:t>
      </w:r>
    </w:p>
    <w:p w:rsidR="00F603D5" w:rsidRPr="00C76444" w:rsidRDefault="00F603D5" w:rsidP="00FA3F07">
      <w:pPr>
        <w:numPr>
          <w:ilvl w:val="0"/>
          <w:numId w:val="38"/>
        </w:numPr>
        <w:autoSpaceDE w:val="0"/>
        <w:autoSpaceDN w:val="0"/>
        <w:adjustRightInd w:val="0"/>
        <w:jc w:val="both"/>
        <w:rPr>
          <w:rFonts w:eastAsia="Calibri" w:cs="Arial"/>
          <w:bCs/>
          <w:sz w:val="24"/>
          <w:szCs w:val="24"/>
        </w:rPr>
      </w:pPr>
      <w:r w:rsidRPr="00C76444">
        <w:rPr>
          <w:rFonts w:eastAsia="Calibri" w:cs="Arial"/>
          <w:bCs/>
          <w:sz w:val="24"/>
          <w:szCs w:val="24"/>
        </w:rPr>
        <w:lastRenderedPageBreak/>
        <w:t>Zamawiający informuje, że dane osobowe, o których mowa w poprzednim akapicie przetwarzane są w celu wypełnienia prawnie usprawiedliwionego celu jakim jest w szczególności: przeprowadzenie postępowania w formule Zapytania Ofertowego zgodnie z zasadą konkurencyjności, zawarcie i realizacja umowy z wyłonionym w niniejszym postępowaniu Wykonawcą, dokonanie rozliczenia i płatności związanych z realizacją umowy.</w:t>
      </w:r>
    </w:p>
    <w:p w:rsidR="00F603D5" w:rsidRPr="00C76444" w:rsidRDefault="00F603D5" w:rsidP="00FA3F07">
      <w:pPr>
        <w:numPr>
          <w:ilvl w:val="0"/>
          <w:numId w:val="38"/>
        </w:numPr>
        <w:autoSpaceDE w:val="0"/>
        <w:autoSpaceDN w:val="0"/>
        <w:adjustRightInd w:val="0"/>
        <w:jc w:val="both"/>
        <w:rPr>
          <w:rFonts w:eastAsia="Calibri" w:cs="Arial"/>
          <w:bCs/>
          <w:sz w:val="24"/>
          <w:szCs w:val="24"/>
        </w:rPr>
      </w:pPr>
      <w:r w:rsidRPr="00C76444">
        <w:rPr>
          <w:rFonts w:eastAsia="Calibri" w:cs="Arial"/>
          <w:bCs/>
          <w:sz w:val="24"/>
          <w:szCs w:val="24"/>
        </w:rPr>
        <w:t xml:space="preserve">Oferta oraz wszystkie wymagane załączniki winny być podpisane przez potencjalnego Wykonawcę. </w:t>
      </w:r>
    </w:p>
    <w:p w:rsidR="00F603D5" w:rsidRPr="00C76444" w:rsidRDefault="00F603D5" w:rsidP="00FA3F07">
      <w:pPr>
        <w:numPr>
          <w:ilvl w:val="0"/>
          <w:numId w:val="38"/>
        </w:numPr>
        <w:autoSpaceDE w:val="0"/>
        <w:autoSpaceDN w:val="0"/>
        <w:adjustRightInd w:val="0"/>
        <w:jc w:val="both"/>
        <w:rPr>
          <w:rFonts w:eastAsia="Calibri" w:cs="Arial"/>
          <w:bCs/>
          <w:sz w:val="24"/>
          <w:szCs w:val="24"/>
        </w:rPr>
      </w:pPr>
      <w:r w:rsidRPr="00C76444">
        <w:rPr>
          <w:rFonts w:eastAsia="Calibri" w:cs="Arial"/>
          <w:bCs/>
          <w:sz w:val="24"/>
          <w:szCs w:val="24"/>
        </w:rPr>
        <w:t xml:space="preserve">Ofertę składa się pod rygorem nieważności w formie pisemnej. </w:t>
      </w:r>
    </w:p>
    <w:p w:rsidR="00F603D5" w:rsidRPr="00C76444" w:rsidRDefault="00F603D5" w:rsidP="00FA3F07">
      <w:pPr>
        <w:numPr>
          <w:ilvl w:val="0"/>
          <w:numId w:val="38"/>
        </w:numPr>
        <w:autoSpaceDE w:val="0"/>
        <w:autoSpaceDN w:val="0"/>
        <w:adjustRightInd w:val="0"/>
        <w:jc w:val="both"/>
        <w:rPr>
          <w:rFonts w:eastAsia="Calibri" w:cs="Arial"/>
          <w:bCs/>
          <w:sz w:val="24"/>
          <w:szCs w:val="24"/>
        </w:rPr>
      </w:pPr>
      <w:r w:rsidRPr="00C76444">
        <w:rPr>
          <w:rFonts w:eastAsia="Calibri" w:cs="Arial"/>
          <w:bCs/>
          <w:sz w:val="24"/>
          <w:szCs w:val="24"/>
        </w:rPr>
        <w:t>Treść oferty musi odpowiadać treści Zapytania Ofertowego.</w:t>
      </w:r>
    </w:p>
    <w:p w:rsidR="00F603D5" w:rsidRPr="00C76444" w:rsidRDefault="00F603D5" w:rsidP="00FA3F07">
      <w:pPr>
        <w:numPr>
          <w:ilvl w:val="0"/>
          <w:numId w:val="38"/>
        </w:numPr>
        <w:autoSpaceDE w:val="0"/>
        <w:autoSpaceDN w:val="0"/>
        <w:adjustRightInd w:val="0"/>
        <w:jc w:val="both"/>
        <w:rPr>
          <w:rFonts w:eastAsia="Calibri" w:cs="Arial"/>
          <w:bCs/>
          <w:sz w:val="24"/>
          <w:szCs w:val="24"/>
        </w:rPr>
      </w:pPr>
      <w:r w:rsidRPr="00C76444">
        <w:rPr>
          <w:rFonts w:eastAsia="Calibri" w:cs="Arial"/>
          <w:bCs/>
          <w:sz w:val="24"/>
          <w:szCs w:val="24"/>
        </w:rPr>
        <w:t>Oferta powinna być napisana pismem maszynowym, komputerowym albo ręcznym w sposób czytelny, pismem drukowanym.</w:t>
      </w:r>
    </w:p>
    <w:p w:rsidR="00F603D5" w:rsidRPr="00C76444" w:rsidRDefault="00F603D5" w:rsidP="00FA3F07">
      <w:pPr>
        <w:numPr>
          <w:ilvl w:val="0"/>
          <w:numId w:val="38"/>
        </w:numPr>
        <w:autoSpaceDE w:val="0"/>
        <w:autoSpaceDN w:val="0"/>
        <w:adjustRightInd w:val="0"/>
        <w:jc w:val="both"/>
        <w:rPr>
          <w:rFonts w:eastAsia="Calibri" w:cs="Arial"/>
          <w:bCs/>
          <w:sz w:val="24"/>
          <w:szCs w:val="24"/>
        </w:rPr>
      </w:pPr>
      <w:r w:rsidRPr="00C76444">
        <w:rPr>
          <w:rFonts w:eastAsia="Calibri" w:cs="Arial"/>
          <w:bCs/>
          <w:sz w:val="24"/>
          <w:szCs w:val="24"/>
        </w:rPr>
        <w:t>Poprawki w ofercie muszą być naniesione czytelnie oraz opatrzone podpisem osoby podpisującej ofertę (imię i nazwisko).</w:t>
      </w:r>
    </w:p>
    <w:p w:rsidR="00F603D5" w:rsidRPr="00C76444" w:rsidRDefault="00F603D5" w:rsidP="00FA3F07">
      <w:pPr>
        <w:numPr>
          <w:ilvl w:val="0"/>
          <w:numId w:val="38"/>
        </w:numPr>
        <w:autoSpaceDE w:val="0"/>
        <w:autoSpaceDN w:val="0"/>
        <w:adjustRightInd w:val="0"/>
        <w:jc w:val="both"/>
        <w:rPr>
          <w:rFonts w:eastAsia="Calibri" w:cs="Arial"/>
          <w:bCs/>
          <w:sz w:val="24"/>
          <w:szCs w:val="24"/>
        </w:rPr>
      </w:pPr>
      <w:r w:rsidRPr="00C76444">
        <w:rPr>
          <w:rFonts w:eastAsia="Calibri" w:cs="Arial"/>
          <w:bCs/>
          <w:sz w:val="24"/>
          <w:szCs w:val="24"/>
        </w:rPr>
        <w:t>Jeżeli oferta i załączniki zostaną podpisane przez upoważnionego przedstawiciela jest on zobowiązany do przedłożenia właściwego pełnomocnictwa lub umocowania prawnego, które należy dostarczyć w formie oryginału lub notarialne poświadczonej kopii.</w:t>
      </w:r>
    </w:p>
    <w:p w:rsidR="00F603D5" w:rsidRPr="00C76444" w:rsidRDefault="00F603D5" w:rsidP="00FA3F07">
      <w:pPr>
        <w:numPr>
          <w:ilvl w:val="0"/>
          <w:numId w:val="38"/>
        </w:numPr>
        <w:autoSpaceDE w:val="0"/>
        <w:autoSpaceDN w:val="0"/>
        <w:adjustRightInd w:val="0"/>
        <w:jc w:val="both"/>
        <w:rPr>
          <w:rFonts w:eastAsia="Calibri" w:cs="Arial"/>
          <w:bCs/>
          <w:sz w:val="24"/>
          <w:szCs w:val="24"/>
        </w:rPr>
      </w:pPr>
      <w:r w:rsidRPr="00C76444">
        <w:rPr>
          <w:rFonts w:eastAsia="Calibri" w:cs="Arial"/>
          <w:bCs/>
          <w:sz w:val="24"/>
          <w:szCs w:val="24"/>
        </w:rPr>
        <w:t>Złożenie przez oferenta nieprawdziwych informacji mających wpływ lub mogących mieć wpływ na wynik niniejszego postępowania stanowi podstawę do odrzucenia oferty.</w:t>
      </w:r>
    </w:p>
    <w:p w:rsidR="00F603D5" w:rsidRPr="00C76444" w:rsidRDefault="00F603D5" w:rsidP="00FA3F07">
      <w:pPr>
        <w:numPr>
          <w:ilvl w:val="0"/>
          <w:numId w:val="38"/>
        </w:numPr>
        <w:autoSpaceDE w:val="0"/>
        <w:autoSpaceDN w:val="0"/>
        <w:adjustRightInd w:val="0"/>
        <w:jc w:val="both"/>
        <w:rPr>
          <w:rFonts w:eastAsia="Calibri" w:cs="Arial"/>
          <w:bCs/>
          <w:sz w:val="24"/>
          <w:szCs w:val="24"/>
        </w:rPr>
      </w:pPr>
      <w:r w:rsidRPr="00C76444">
        <w:rPr>
          <w:rFonts w:eastAsia="Calibri" w:cs="Arial"/>
          <w:bCs/>
          <w:sz w:val="24"/>
          <w:szCs w:val="24"/>
        </w:rPr>
        <w:t xml:space="preserve">Otwarcie ofert jest jawne. </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bCs/>
          <w:sz w:val="24"/>
          <w:szCs w:val="24"/>
        </w:rPr>
        <w:t>Wszyscy oferenci biorący udział w procedurze o udzielenie zamówienia, będą mieli możliwość uczestniczenia osobiście w posiedzeniu oceny ofert wraz z załącznikami składanych drogą elektroniczną, we ws</w:t>
      </w:r>
      <w:r w:rsidR="00C76444">
        <w:rPr>
          <w:rFonts w:eastAsia="Calibri" w:cs="Arial"/>
          <w:bCs/>
          <w:sz w:val="24"/>
          <w:szCs w:val="24"/>
        </w:rPr>
        <w:t xml:space="preserve">kazanym terminie i miejscu, tj. </w:t>
      </w:r>
      <w:r w:rsidR="00E73A45">
        <w:rPr>
          <w:rFonts w:eastAsia="Calibri" w:cs="Arial"/>
          <w:bCs/>
          <w:sz w:val="24"/>
          <w:szCs w:val="24"/>
        </w:rPr>
        <w:t xml:space="preserve">15.05.2020r. o godzinie 12:00 przy </w:t>
      </w:r>
      <w:r w:rsidR="00D37273" w:rsidRPr="00C76444">
        <w:rPr>
          <w:rFonts w:eastAsia="Calibri" w:cs="Arial"/>
          <w:bCs/>
          <w:sz w:val="24"/>
          <w:szCs w:val="24"/>
        </w:rPr>
        <w:t>ul. Władysława Łokietka, nr 5, 87­100, Toruń</w:t>
      </w:r>
      <w:r w:rsidR="00160BE5" w:rsidRPr="00C76444">
        <w:rPr>
          <w:rFonts w:eastAsia="Calibri" w:cs="Arial"/>
          <w:bCs/>
          <w:sz w:val="24"/>
          <w:szCs w:val="24"/>
        </w:rPr>
        <w:t>.</w:t>
      </w:r>
      <w:r w:rsidRPr="00C76444">
        <w:rPr>
          <w:rFonts w:eastAsia="Calibri" w:cs="Arial"/>
          <w:bCs/>
          <w:sz w:val="24"/>
          <w:szCs w:val="24"/>
        </w:rPr>
        <w:t xml:space="preserve"> Oferenci mogą być reprezentowani przez swoich pracowników na podstawie udzielonego w formie pisemnej pełnomocnictwa. Zamawiający przed rozpatrywaniem ofert wraz z załącznikami poda do wiadomości obecnych na posiedzeniu oferentów kwotę jaką przeznaczył na sfinansowanie zamówienia. W trakcie spotkania Zamawiający poinformuje również oferentów o ilości złożonych ofert, a także poda nazwy i adresy Oferentów, ceny poszczególnych ofert oraz informacje dotyczące pozostałych kryteriów oceny ofert. Oferenci podczas spotkania będą mieli możliwość zapoznania się z treścią złożonych ofert, z zastrzeżeniem konieczności zachowania przepisów dotyczących ochrony tajemnicy przedsiębiorstwa.</w:t>
      </w:r>
    </w:p>
    <w:p w:rsidR="00F603D5" w:rsidRPr="00C76444" w:rsidRDefault="00F603D5" w:rsidP="00F603D5">
      <w:pPr>
        <w:autoSpaceDE w:val="0"/>
        <w:autoSpaceDN w:val="0"/>
        <w:adjustRightInd w:val="0"/>
        <w:jc w:val="both"/>
        <w:rPr>
          <w:rFonts w:eastAsia="Calibri" w:cs="Arial"/>
          <w:b/>
          <w:bCs/>
          <w:sz w:val="24"/>
          <w:szCs w:val="24"/>
          <w:u w:val="single"/>
        </w:rPr>
      </w:pPr>
      <w:r w:rsidRPr="00C76444">
        <w:rPr>
          <w:rFonts w:eastAsia="Calibri" w:cs="Arial"/>
          <w:b/>
          <w:bCs/>
          <w:sz w:val="24"/>
          <w:szCs w:val="24"/>
          <w:u w:val="single"/>
        </w:rPr>
        <w:t>SPOSÓB PRZYGOTOWANIA OFERTY</w:t>
      </w:r>
    </w:p>
    <w:p w:rsidR="00F603D5" w:rsidRPr="00C76444" w:rsidRDefault="00F603D5" w:rsidP="00875D3B">
      <w:pPr>
        <w:numPr>
          <w:ilvl w:val="0"/>
          <w:numId w:val="21"/>
        </w:numPr>
        <w:tabs>
          <w:tab w:val="clear" w:pos="1800"/>
          <w:tab w:val="num" w:pos="284"/>
        </w:tabs>
        <w:autoSpaceDE w:val="0"/>
        <w:autoSpaceDN w:val="0"/>
        <w:adjustRightInd w:val="0"/>
        <w:ind w:left="284" w:hanging="284"/>
        <w:jc w:val="both"/>
        <w:rPr>
          <w:rFonts w:eastAsia="Calibri" w:cs="Arial"/>
          <w:sz w:val="24"/>
          <w:szCs w:val="24"/>
        </w:rPr>
      </w:pPr>
      <w:r w:rsidRPr="00C76444">
        <w:rPr>
          <w:rFonts w:eastAsia="Calibri" w:cs="Arial"/>
          <w:sz w:val="24"/>
          <w:szCs w:val="24"/>
        </w:rPr>
        <w:t xml:space="preserve">Ofertę sporządzić należy na druku „Formularz oferty” stanowiącym </w:t>
      </w:r>
      <w:r w:rsidRPr="00C76444">
        <w:rPr>
          <w:rFonts w:eastAsia="Calibri" w:cs="Arial"/>
          <w:b/>
          <w:sz w:val="24"/>
          <w:szCs w:val="24"/>
        </w:rPr>
        <w:t xml:space="preserve">Załącznik nr 1 </w:t>
      </w:r>
      <w:r w:rsidRPr="00C76444">
        <w:rPr>
          <w:rFonts w:eastAsia="Calibri" w:cs="Arial"/>
          <w:sz w:val="24"/>
          <w:szCs w:val="24"/>
        </w:rPr>
        <w:t xml:space="preserve">do niniejszego zapytania ofertowego, w języku polskim, w formie pisemnej, czytelnie, </w:t>
      </w:r>
      <w:r w:rsidRPr="00C76444">
        <w:rPr>
          <w:rFonts w:eastAsia="Calibri" w:cs="Arial"/>
          <w:sz w:val="24"/>
          <w:szCs w:val="24"/>
        </w:rPr>
        <w:lastRenderedPageBreak/>
        <w:t>wypełniając nieścieralnym atramentem lub długopisem, maszynowo lub komputerowo. Oferta winna być podpisana przez Wykonawcę lub osobę upoważnioną do reprezentowania Wykonawcy.</w:t>
      </w:r>
    </w:p>
    <w:p w:rsidR="00F603D5" w:rsidRPr="00C76444" w:rsidRDefault="00F603D5" w:rsidP="00875D3B">
      <w:pPr>
        <w:numPr>
          <w:ilvl w:val="0"/>
          <w:numId w:val="21"/>
        </w:numPr>
        <w:tabs>
          <w:tab w:val="clear" w:pos="1800"/>
          <w:tab w:val="num" w:pos="284"/>
        </w:tabs>
        <w:autoSpaceDE w:val="0"/>
        <w:autoSpaceDN w:val="0"/>
        <w:adjustRightInd w:val="0"/>
        <w:ind w:left="284" w:hanging="284"/>
        <w:jc w:val="both"/>
        <w:rPr>
          <w:rFonts w:eastAsia="Calibri" w:cs="Arial"/>
          <w:sz w:val="24"/>
          <w:szCs w:val="24"/>
        </w:rPr>
      </w:pPr>
      <w:r w:rsidRPr="00C76444">
        <w:rPr>
          <w:rFonts w:eastAsia="Calibri" w:cs="Arial"/>
          <w:bCs/>
          <w:sz w:val="24"/>
          <w:szCs w:val="24"/>
        </w:rPr>
        <w:t xml:space="preserve">Do „Formularza oferty” stanowiącego </w:t>
      </w:r>
      <w:r w:rsidRPr="00C76444">
        <w:rPr>
          <w:rFonts w:eastAsia="Calibri" w:cs="Arial"/>
          <w:b/>
          <w:bCs/>
          <w:sz w:val="24"/>
          <w:szCs w:val="24"/>
        </w:rPr>
        <w:t xml:space="preserve">Załącznik nr 1 </w:t>
      </w:r>
      <w:r w:rsidRPr="00C76444">
        <w:rPr>
          <w:rFonts w:eastAsia="Calibri" w:cs="Arial"/>
          <w:bCs/>
          <w:sz w:val="24"/>
          <w:szCs w:val="24"/>
        </w:rPr>
        <w:t>do zapytania ofertowego należy dołączyć:</w:t>
      </w:r>
    </w:p>
    <w:p w:rsidR="00F603D5" w:rsidRPr="00C76444" w:rsidRDefault="00F603D5" w:rsidP="00F603D5">
      <w:pPr>
        <w:numPr>
          <w:ilvl w:val="0"/>
          <w:numId w:val="22"/>
        </w:numPr>
        <w:autoSpaceDE w:val="0"/>
        <w:autoSpaceDN w:val="0"/>
        <w:adjustRightInd w:val="0"/>
        <w:jc w:val="both"/>
        <w:rPr>
          <w:rFonts w:eastAsia="Calibri" w:cs="Arial"/>
          <w:sz w:val="24"/>
          <w:szCs w:val="24"/>
        </w:rPr>
      </w:pPr>
      <w:r w:rsidRPr="00C76444">
        <w:rPr>
          <w:rFonts w:eastAsia="Calibri" w:cs="Arial"/>
          <w:sz w:val="24"/>
          <w:szCs w:val="24"/>
        </w:rPr>
        <w:t xml:space="preserve">Oświadczenie </w:t>
      </w:r>
      <w:r w:rsidR="00875D3B" w:rsidRPr="00C76444">
        <w:rPr>
          <w:rFonts w:eastAsia="Calibri" w:cs="Arial"/>
          <w:sz w:val="24"/>
          <w:szCs w:val="24"/>
        </w:rPr>
        <w:t xml:space="preserve">Wnioskodawcy dot. spełnienia warunków w postępowaniu </w:t>
      </w:r>
      <w:r w:rsidRPr="00C76444">
        <w:rPr>
          <w:rFonts w:eastAsia="Calibri" w:cs="Arial"/>
          <w:sz w:val="24"/>
          <w:szCs w:val="24"/>
        </w:rPr>
        <w:t xml:space="preserve"> </w:t>
      </w:r>
      <w:r w:rsidR="00875D3B" w:rsidRPr="00C76444">
        <w:rPr>
          <w:rFonts w:eastAsia="Calibri" w:cs="Arial"/>
          <w:sz w:val="24"/>
          <w:szCs w:val="24"/>
        </w:rPr>
        <w:t xml:space="preserve">stanowiące </w:t>
      </w:r>
      <w:r w:rsidRPr="00C76444">
        <w:rPr>
          <w:rFonts w:eastAsia="Calibri" w:cs="Arial"/>
          <w:b/>
          <w:sz w:val="24"/>
          <w:szCs w:val="24"/>
        </w:rPr>
        <w:t>Załącznik nr 2</w:t>
      </w:r>
      <w:r w:rsidRPr="00C76444">
        <w:rPr>
          <w:rFonts w:eastAsia="Calibri" w:cs="Arial"/>
          <w:sz w:val="24"/>
          <w:szCs w:val="24"/>
        </w:rPr>
        <w:t xml:space="preserve"> do Zapytania Ofertowego.</w:t>
      </w:r>
    </w:p>
    <w:p w:rsidR="00F603D5" w:rsidRPr="00C76444" w:rsidRDefault="00F603D5" w:rsidP="00F603D5">
      <w:pPr>
        <w:numPr>
          <w:ilvl w:val="0"/>
          <w:numId w:val="22"/>
        </w:numPr>
        <w:autoSpaceDE w:val="0"/>
        <w:autoSpaceDN w:val="0"/>
        <w:adjustRightInd w:val="0"/>
        <w:jc w:val="both"/>
        <w:rPr>
          <w:rFonts w:eastAsia="Calibri" w:cs="Arial"/>
          <w:sz w:val="24"/>
          <w:szCs w:val="24"/>
        </w:rPr>
      </w:pPr>
      <w:r w:rsidRPr="00C76444">
        <w:rPr>
          <w:rFonts w:eastAsia="Calibri" w:cs="Arial"/>
          <w:sz w:val="24"/>
          <w:szCs w:val="24"/>
        </w:rPr>
        <w:t xml:space="preserve">Oświadczenie o braku powiązań osobowych lub kapitałowych pomiędzy Wykonawcą a Zamawiającym stanowiące </w:t>
      </w:r>
      <w:r w:rsidRPr="00C76444">
        <w:rPr>
          <w:rFonts w:eastAsia="Calibri" w:cs="Arial"/>
          <w:b/>
          <w:sz w:val="24"/>
          <w:szCs w:val="24"/>
        </w:rPr>
        <w:t>Załącznik nr 3</w:t>
      </w:r>
      <w:r w:rsidRPr="00C76444">
        <w:rPr>
          <w:rFonts w:eastAsia="Calibri" w:cs="Arial"/>
          <w:sz w:val="24"/>
          <w:szCs w:val="24"/>
        </w:rPr>
        <w:t xml:space="preserve"> do Zapytania Ofertowego.</w:t>
      </w:r>
    </w:p>
    <w:p w:rsidR="00F603D5" w:rsidRPr="00C76444" w:rsidRDefault="00F603D5" w:rsidP="00F603D5">
      <w:pPr>
        <w:numPr>
          <w:ilvl w:val="0"/>
          <w:numId w:val="22"/>
        </w:numPr>
        <w:autoSpaceDE w:val="0"/>
        <w:autoSpaceDN w:val="0"/>
        <w:adjustRightInd w:val="0"/>
        <w:jc w:val="both"/>
        <w:rPr>
          <w:rFonts w:eastAsia="Calibri" w:cs="Arial"/>
          <w:sz w:val="24"/>
          <w:szCs w:val="24"/>
        </w:rPr>
      </w:pPr>
      <w:r w:rsidRPr="00C76444">
        <w:rPr>
          <w:rFonts w:eastAsia="Calibri" w:cs="Arial"/>
          <w:sz w:val="24"/>
          <w:szCs w:val="24"/>
        </w:rPr>
        <w:t xml:space="preserve">Oświadczenie o </w:t>
      </w:r>
      <w:r w:rsidR="00875D3B" w:rsidRPr="00C76444">
        <w:rPr>
          <w:rFonts w:eastAsia="Calibri" w:cs="Arial"/>
          <w:sz w:val="24"/>
          <w:szCs w:val="24"/>
        </w:rPr>
        <w:t xml:space="preserve">potencjale, sytuacji finansowej i zgodności z Zasadą Zrównoważonego Rozwoju </w:t>
      </w:r>
      <w:r w:rsidRPr="00C76444">
        <w:rPr>
          <w:rFonts w:eastAsia="Calibri" w:cs="Arial"/>
          <w:sz w:val="24"/>
          <w:szCs w:val="24"/>
        </w:rPr>
        <w:t xml:space="preserve"> </w:t>
      </w:r>
      <w:r w:rsidR="00875D3B" w:rsidRPr="00C76444">
        <w:rPr>
          <w:rFonts w:eastAsia="Calibri" w:cs="Arial"/>
          <w:sz w:val="24"/>
          <w:szCs w:val="24"/>
        </w:rPr>
        <w:t xml:space="preserve">stanowiące </w:t>
      </w:r>
      <w:r w:rsidRPr="00C76444">
        <w:rPr>
          <w:rFonts w:eastAsia="Calibri" w:cs="Arial"/>
          <w:b/>
          <w:sz w:val="24"/>
          <w:szCs w:val="24"/>
        </w:rPr>
        <w:t xml:space="preserve">Załącznik nr 4 </w:t>
      </w:r>
      <w:r w:rsidRPr="00C76444">
        <w:rPr>
          <w:rFonts w:eastAsia="Calibri" w:cs="Arial"/>
          <w:sz w:val="24"/>
          <w:szCs w:val="24"/>
        </w:rPr>
        <w:t>do Zapytania Ofertowego.</w:t>
      </w:r>
    </w:p>
    <w:p w:rsidR="00F603D5" w:rsidRPr="00C76444" w:rsidRDefault="00F603D5" w:rsidP="00875D3B">
      <w:pPr>
        <w:numPr>
          <w:ilvl w:val="0"/>
          <w:numId w:val="21"/>
        </w:numPr>
        <w:tabs>
          <w:tab w:val="clear" w:pos="1800"/>
          <w:tab w:val="num" w:pos="1276"/>
        </w:tabs>
        <w:autoSpaceDE w:val="0"/>
        <w:autoSpaceDN w:val="0"/>
        <w:adjustRightInd w:val="0"/>
        <w:ind w:left="426" w:hanging="426"/>
        <w:jc w:val="both"/>
        <w:rPr>
          <w:rFonts w:eastAsia="Calibri" w:cs="Arial"/>
          <w:sz w:val="24"/>
          <w:szCs w:val="24"/>
        </w:rPr>
      </w:pPr>
      <w:r w:rsidRPr="00C76444">
        <w:rPr>
          <w:rFonts w:eastAsia="Calibri" w:cs="Arial"/>
          <w:sz w:val="24"/>
          <w:szCs w:val="24"/>
        </w:rPr>
        <w:t xml:space="preserve">Wykonawca zobowiązany jest do podania ceny za realizację przedmiotu zamówienia zgodnie z formularzem ofertowym. </w:t>
      </w:r>
    </w:p>
    <w:p w:rsidR="00F603D5" w:rsidRPr="00C76444" w:rsidRDefault="00F603D5" w:rsidP="00875D3B">
      <w:pPr>
        <w:numPr>
          <w:ilvl w:val="0"/>
          <w:numId w:val="21"/>
        </w:numPr>
        <w:tabs>
          <w:tab w:val="clear" w:pos="1800"/>
          <w:tab w:val="num" w:pos="1276"/>
        </w:tabs>
        <w:autoSpaceDE w:val="0"/>
        <w:autoSpaceDN w:val="0"/>
        <w:adjustRightInd w:val="0"/>
        <w:ind w:left="426" w:hanging="426"/>
        <w:jc w:val="both"/>
        <w:rPr>
          <w:rFonts w:eastAsia="Calibri" w:cs="Arial"/>
          <w:sz w:val="24"/>
          <w:szCs w:val="24"/>
        </w:rPr>
      </w:pPr>
      <w:r w:rsidRPr="00C76444">
        <w:rPr>
          <w:rFonts w:eastAsia="Calibri" w:cs="Arial"/>
          <w:sz w:val="24"/>
          <w:szCs w:val="24"/>
        </w:rPr>
        <w:t>Podana w ofercie cena musi być wyrażona w PLN</w:t>
      </w:r>
      <w:r w:rsidR="007B770A" w:rsidRPr="00C76444">
        <w:rPr>
          <w:rFonts w:eastAsia="Calibri" w:cs="Arial"/>
          <w:sz w:val="24"/>
          <w:szCs w:val="24"/>
        </w:rPr>
        <w:t xml:space="preserve"> (wartość netto i brutto)</w:t>
      </w:r>
      <w:r w:rsidRPr="00C76444">
        <w:rPr>
          <w:rFonts w:eastAsia="Calibri" w:cs="Arial"/>
          <w:sz w:val="24"/>
          <w:szCs w:val="24"/>
        </w:rPr>
        <w:t xml:space="preserve">. Cena musi uwzględniać wszystkie wymagania niniejszego zapytania ofertowego oraz obejmować wszelkie koszty związane z terminowym i prawidłowym wykonaniem przedmiotu zamówienia oraz warunkami i wytycznymi stawianymi przez Zamawiającego, odnoszącymi się do przedmiotu zamówienia. </w:t>
      </w:r>
    </w:p>
    <w:p w:rsidR="00F603D5" w:rsidRPr="00C76444" w:rsidRDefault="00F603D5" w:rsidP="00875D3B">
      <w:pPr>
        <w:numPr>
          <w:ilvl w:val="0"/>
          <w:numId w:val="21"/>
        </w:numPr>
        <w:tabs>
          <w:tab w:val="clear" w:pos="1800"/>
          <w:tab w:val="num" w:pos="1276"/>
        </w:tabs>
        <w:autoSpaceDE w:val="0"/>
        <w:autoSpaceDN w:val="0"/>
        <w:adjustRightInd w:val="0"/>
        <w:ind w:left="426" w:hanging="426"/>
        <w:jc w:val="both"/>
        <w:rPr>
          <w:rFonts w:eastAsia="Calibri" w:cs="Arial"/>
          <w:sz w:val="24"/>
          <w:szCs w:val="24"/>
        </w:rPr>
      </w:pPr>
      <w:r w:rsidRPr="00C76444">
        <w:rPr>
          <w:rFonts w:eastAsia="Calibri" w:cs="Arial"/>
          <w:sz w:val="24"/>
          <w:szCs w:val="24"/>
        </w:rPr>
        <w:t>Cena dla przedmiotu zamówienia może być tylko jedna, nie dopuszcza się wariantowości cen. Wszelkie upusty, rabaty, winny być od razu ujęte w obliczaniu ceny, tak by wyliczona cena za realizację przedmiotu zamówienia była ceną ostateczną, bez konieczności dokonywania przez Zamawiającego przeliczeń i innych działań w celu jej określenia.</w:t>
      </w:r>
    </w:p>
    <w:p w:rsidR="00F603D5" w:rsidRPr="00C76444" w:rsidRDefault="00F603D5" w:rsidP="00875D3B">
      <w:pPr>
        <w:numPr>
          <w:ilvl w:val="0"/>
          <w:numId w:val="21"/>
        </w:numPr>
        <w:tabs>
          <w:tab w:val="clear" w:pos="1800"/>
          <w:tab w:val="num" w:pos="1276"/>
        </w:tabs>
        <w:autoSpaceDE w:val="0"/>
        <w:autoSpaceDN w:val="0"/>
        <w:adjustRightInd w:val="0"/>
        <w:ind w:left="426" w:hanging="426"/>
        <w:jc w:val="both"/>
        <w:rPr>
          <w:rFonts w:eastAsia="Calibri" w:cs="Arial"/>
          <w:sz w:val="24"/>
          <w:szCs w:val="24"/>
        </w:rPr>
      </w:pPr>
      <w:r w:rsidRPr="00C76444">
        <w:rPr>
          <w:rFonts w:eastAsia="Calibri" w:cs="Arial"/>
          <w:sz w:val="24"/>
          <w:szCs w:val="24"/>
        </w:rPr>
        <w:t xml:space="preserve">Ceną oferty jest cena </w:t>
      </w:r>
      <w:r w:rsidR="00875D3B" w:rsidRPr="00C76444">
        <w:rPr>
          <w:rFonts w:eastAsia="Calibri" w:cs="Arial"/>
          <w:sz w:val="24"/>
          <w:szCs w:val="24"/>
        </w:rPr>
        <w:t xml:space="preserve">netto i </w:t>
      </w:r>
      <w:r w:rsidRPr="00C76444">
        <w:rPr>
          <w:rFonts w:eastAsia="Calibri" w:cs="Arial"/>
          <w:sz w:val="24"/>
          <w:szCs w:val="24"/>
        </w:rPr>
        <w:t>brutto</w:t>
      </w:r>
      <w:r w:rsidR="00875D3B" w:rsidRPr="00C76444">
        <w:rPr>
          <w:rFonts w:eastAsia="Calibri" w:cs="Arial"/>
          <w:sz w:val="24"/>
          <w:szCs w:val="24"/>
        </w:rPr>
        <w:t xml:space="preserve"> oraz wskazanie wartości VAT</w:t>
      </w:r>
      <w:r w:rsidRPr="00C76444">
        <w:rPr>
          <w:rFonts w:eastAsia="Calibri" w:cs="Arial"/>
          <w:sz w:val="24"/>
          <w:szCs w:val="24"/>
        </w:rPr>
        <w:t>.</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Zamawiający może odrzucić ofertę, jeżeli:</w:t>
      </w:r>
    </w:p>
    <w:p w:rsidR="00F603D5" w:rsidRPr="00C76444" w:rsidRDefault="00F603D5" w:rsidP="00F603D5">
      <w:pPr>
        <w:numPr>
          <w:ilvl w:val="1"/>
          <w:numId w:val="20"/>
        </w:numPr>
        <w:autoSpaceDE w:val="0"/>
        <w:autoSpaceDN w:val="0"/>
        <w:adjustRightInd w:val="0"/>
        <w:jc w:val="both"/>
        <w:rPr>
          <w:rFonts w:eastAsia="Calibri" w:cs="Arial"/>
          <w:sz w:val="24"/>
          <w:szCs w:val="24"/>
        </w:rPr>
      </w:pPr>
      <w:r w:rsidRPr="00C76444">
        <w:rPr>
          <w:rFonts w:eastAsia="Calibri" w:cs="Arial"/>
          <w:sz w:val="24"/>
          <w:szCs w:val="24"/>
        </w:rPr>
        <w:t>jej treść nie będzie odpowiadać treści zapytania ofertowego;</w:t>
      </w:r>
    </w:p>
    <w:p w:rsidR="00F603D5" w:rsidRPr="00C76444" w:rsidRDefault="00F603D5" w:rsidP="00F603D5">
      <w:pPr>
        <w:numPr>
          <w:ilvl w:val="1"/>
          <w:numId w:val="20"/>
        </w:numPr>
        <w:autoSpaceDE w:val="0"/>
        <w:autoSpaceDN w:val="0"/>
        <w:adjustRightInd w:val="0"/>
        <w:jc w:val="both"/>
        <w:rPr>
          <w:rFonts w:eastAsia="Calibri" w:cs="Arial"/>
          <w:sz w:val="24"/>
          <w:szCs w:val="24"/>
        </w:rPr>
      </w:pPr>
      <w:r w:rsidRPr="00C76444">
        <w:rPr>
          <w:rFonts w:eastAsia="Calibri" w:cs="Arial"/>
          <w:sz w:val="24"/>
          <w:szCs w:val="24"/>
        </w:rPr>
        <w:t>zostanie złożona po terminie składania ofert;</w:t>
      </w:r>
    </w:p>
    <w:p w:rsidR="00F603D5" w:rsidRPr="00C76444" w:rsidRDefault="00F603D5" w:rsidP="00F603D5">
      <w:pPr>
        <w:numPr>
          <w:ilvl w:val="1"/>
          <w:numId w:val="20"/>
        </w:numPr>
        <w:autoSpaceDE w:val="0"/>
        <w:autoSpaceDN w:val="0"/>
        <w:adjustRightInd w:val="0"/>
        <w:jc w:val="both"/>
        <w:rPr>
          <w:rFonts w:eastAsia="Calibri" w:cs="Arial"/>
          <w:sz w:val="24"/>
          <w:szCs w:val="24"/>
        </w:rPr>
      </w:pPr>
      <w:r w:rsidRPr="00C76444">
        <w:rPr>
          <w:rFonts w:eastAsia="Calibri" w:cs="Arial"/>
          <w:sz w:val="24"/>
          <w:szCs w:val="24"/>
        </w:rPr>
        <w:t>będzie nieważna na podstawie odrębnych przepisów;</w:t>
      </w:r>
    </w:p>
    <w:p w:rsidR="00F603D5" w:rsidRPr="00C76444" w:rsidRDefault="00F603D5" w:rsidP="00F603D5">
      <w:pPr>
        <w:numPr>
          <w:ilvl w:val="1"/>
          <w:numId w:val="20"/>
        </w:numPr>
        <w:autoSpaceDE w:val="0"/>
        <w:autoSpaceDN w:val="0"/>
        <w:adjustRightInd w:val="0"/>
        <w:jc w:val="both"/>
        <w:rPr>
          <w:rFonts w:eastAsia="Calibri" w:cs="Arial"/>
          <w:sz w:val="24"/>
          <w:szCs w:val="24"/>
        </w:rPr>
      </w:pPr>
      <w:r w:rsidRPr="00C76444">
        <w:rPr>
          <w:rFonts w:eastAsia="Calibri" w:cs="Arial"/>
          <w:sz w:val="24"/>
          <w:szCs w:val="24"/>
        </w:rPr>
        <w:t>nie będzie zawierała wszystkich wymaganych przez Zamawiającego dokumentów lub oświadczeń.</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b/>
          <w:sz w:val="24"/>
          <w:szCs w:val="24"/>
        </w:rPr>
        <w:t xml:space="preserve">KRYTERIA OCENY OFERT, </w:t>
      </w:r>
      <w:r w:rsidRPr="00C76444">
        <w:rPr>
          <w:rFonts w:eastAsia="Calibri" w:cs="Arial"/>
          <w:b/>
          <w:bCs/>
          <w:sz w:val="24"/>
          <w:szCs w:val="24"/>
        </w:rPr>
        <w:t>ICH ZNACZENIE (WAGA) ORAZ OPIS SPOSOBU PRZYZNAWANIA PUNKTACJI</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Przy wyborze oferty, Zamawiający kierował się będzie:</w:t>
      </w:r>
    </w:p>
    <w:p w:rsidR="00F603D5" w:rsidRPr="00C76444" w:rsidRDefault="007B770A" w:rsidP="00F603D5">
      <w:pPr>
        <w:autoSpaceDE w:val="0"/>
        <w:autoSpaceDN w:val="0"/>
        <w:adjustRightInd w:val="0"/>
        <w:jc w:val="both"/>
        <w:rPr>
          <w:rFonts w:eastAsia="Calibri" w:cs="Arial"/>
          <w:b/>
          <w:sz w:val="24"/>
          <w:szCs w:val="24"/>
        </w:rPr>
      </w:pPr>
      <w:r w:rsidRPr="00C76444">
        <w:rPr>
          <w:rFonts w:eastAsia="Calibri" w:cs="Arial"/>
          <w:b/>
          <w:sz w:val="24"/>
          <w:szCs w:val="24"/>
        </w:rPr>
        <w:t>Cena -</w:t>
      </w:r>
      <w:r w:rsidR="00E73A45">
        <w:rPr>
          <w:rFonts w:eastAsia="Calibri" w:cs="Arial"/>
          <w:b/>
          <w:sz w:val="24"/>
          <w:szCs w:val="24"/>
        </w:rPr>
        <w:t xml:space="preserve"> 6</w:t>
      </w:r>
      <w:r w:rsidR="005E2D90" w:rsidRPr="00C76444">
        <w:rPr>
          <w:rFonts w:eastAsia="Calibri" w:cs="Arial"/>
          <w:b/>
          <w:sz w:val="24"/>
          <w:szCs w:val="24"/>
        </w:rPr>
        <w:t>0</w:t>
      </w:r>
      <w:r w:rsidR="00F603D5" w:rsidRPr="00C76444">
        <w:rPr>
          <w:rFonts w:eastAsia="Calibri" w:cs="Arial"/>
          <w:b/>
          <w:sz w:val="24"/>
          <w:szCs w:val="24"/>
        </w:rPr>
        <w:t>% (stawka brutto)</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lastRenderedPageBreak/>
        <w:t xml:space="preserve">Liczbę punktów uzyskanych przez Wykonawcę oblicza się wg wzoru: </w:t>
      </w:r>
    </w:p>
    <w:p w:rsidR="00F603D5" w:rsidRPr="00C76444" w:rsidRDefault="00F603D5" w:rsidP="00F603D5">
      <w:pPr>
        <w:autoSpaceDE w:val="0"/>
        <w:autoSpaceDN w:val="0"/>
        <w:adjustRightInd w:val="0"/>
        <w:jc w:val="both"/>
        <w:rPr>
          <w:rFonts w:eastAsia="Calibri" w:cs="Arial"/>
          <w:b/>
          <w:sz w:val="24"/>
          <w:szCs w:val="24"/>
        </w:rPr>
      </w:pPr>
      <w:r w:rsidRPr="00C76444">
        <w:rPr>
          <w:rFonts w:eastAsia="Calibri" w:cs="Arial"/>
          <w:b/>
          <w:sz w:val="24"/>
          <w:szCs w:val="24"/>
        </w:rPr>
        <w:t>P</w:t>
      </w:r>
      <w:r w:rsidR="00E73A45">
        <w:rPr>
          <w:rFonts w:eastAsia="Calibri" w:cs="Arial"/>
          <w:b/>
          <w:sz w:val="24"/>
          <w:szCs w:val="24"/>
        </w:rPr>
        <w:t xml:space="preserve">1 = </w:t>
      </w:r>
      <w:proofErr w:type="spellStart"/>
      <w:r w:rsidR="00E73A45">
        <w:rPr>
          <w:rFonts w:eastAsia="Calibri" w:cs="Arial"/>
          <w:b/>
          <w:sz w:val="24"/>
          <w:szCs w:val="24"/>
        </w:rPr>
        <w:t>Cn</w:t>
      </w:r>
      <w:proofErr w:type="spellEnd"/>
      <w:r w:rsidR="00E73A45">
        <w:rPr>
          <w:rFonts w:eastAsia="Calibri" w:cs="Arial"/>
          <w:b/>
          <w:sz w:val="24"/>
          <w:szCs w:val="24"/>
        </w:rPr>
        <w:t xml:space="preserve"> / </w:t>
      </w:r>
      <w:proofErr w:type="spellStart"/>
      <w:r w:rsidR="00E73A45">
        <w:rPr>
          <w:rFonts w:eastAsia="Calibri" w:cs="Arial"/>
          <w:b/>
          <w:sz w:val="24"/>
          <w:szCs w:val="24"/>
        </w:rPr>
        <w:t>Cb</w:t>
      </w:r>
      <w:proofErr w:type="spellEnd"/>
      <w:r w:rsidR="00E73A45">
        <w:rPr>
          <w:rFonts w:eastAsia="Calibri" w:cs="Arial"/>
          <w:b/>
          <w:sz w:val="24"/>
          <w:szCs w:val="24"/>
        </w:rPr>
        <w:t xml:space="preserve"> x 100 x 6</w:t>
      </w:r>
      <w:r w:rsidR="00CE7C29" w:rsidRPr="00C76444">
        <w:rPr>
          <w:rFonts w:eastAsia="Calibri" w:cs="Arial"/>
          <w:b/>
          <w:sz w:val="24"/>
          <w:szCs w:val="24"/>
        </w:rPr>
        <w:t>0%</w:t>
      </w:r>
      <w:r w:rsidRPr="00C76444">
        <w:rPr>
          <w:rFonts w:eastAsia="Calibri" w:cs="Arial"/>
          <w:b/>
          <w:sz w:val="24"/>
          <w:szCs w:val="24"/>
        </w:rPr>
        <w:t>,</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gdzie:</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P</w:t>
      </w:r>
      <w:r w:rsidR="00CE7C29" w:rsidRPr="00C76444">
        <w:rPr>
          <w:rFonts w:eastAsia="Calibri" w:cs="Arial"/>
          <w:sz w:val="24"/>
          <w:szCs w:val="24"/>
        </w:rPr>
        <w:t>1</w:t>
      </w:r>
      <w:r w:rsidRPr="00C76444">
        <w:rPr>
          <w:rFonts w:eastAsia="Calibri" w:cs="Arial"/>
          <w:sz w:val="24"/>
          <w:szCs w:val="24"/>
        </w:rPr>
        <w:t xml:space="preserve"> – liczba punktów uzyskanych przez Wykonawcę</w:t>
      </w:r>
      <w:r w:rsidR="00CE7C29" w:rsidRPr="00C76444">
        <w:rPr>
          <w:rFonts w:eastAsia="Calibri" w:cs="Arial"/>
          <w:sz w:val="24"/>
          <w:szCs w:val="24"/>
        </w:rPr>
        <w:t xml:space="preserve"> w ramach kryterium cena</w:t>
      </w:r>
    </w:p>
    <w:p w:rsidR="00F603D5" w:rsidRPr="00C76444" w:rsidRDefault="00F603D5" w:rsidP="00F603D5">
      <w:pPr>
        <w:autoSpaceDE w:val="0"/>
        <w:autoSpaceDN w:val="0"/>
        <w:adjustRightInd w:val="0"/>
        <w:jc w:val="both"/>
        <w:rPr>
          <w:rFonts w:eastAsia="Calibri" w:cs="Arial"/>
          <w:sz w:val="24"/>
          <w:szCs w:val="24"/>
        </w:rPr>
      </w:pPr>
      <w:proofErr w:type="spellStart"/>
      <w:r w:rsidRPr="00C76444">
        <w:rPr>
          <w:rFonts w:eastAsia="Calibri" w:cs="Arial"/>
          <w:sz w:val="24"/>
          <w:szCs w:val="24"/>
        </w:rPr>
        <w:t>Cn</w:t>
      </w:r>
      <w:proofErr w:type="spellEnd"/>
      <w:r w:rsidRPr="00C76444">
        <w:rPr>
          <w:rFonts w:eastAsia="Calibri" w:cs="Arial"/>
          <w:sz w:val="24"/>
          <w:szCs w:val="24"/>
        </w:rPr>
        <w:t xml:space="preserve"> – cena brutto najniższa wynikająca ze złożonych ofert (spełniających wszystkie wymogi)</w:t>
      </w:r>
    </w:p>
    <w:p w:rsidR="00F603D5" w:rsidRPr="00C76444" w:rsidRDefault="00CE7C29" w:rsidP="00F603D5">
      <w:pPr>
        <w:autoSpaceDE w:val="0"/>
        <w:autoSpaceDN w:val="0"/>
        <w:adjustRightInd w:val="0"/>
        <w:jc w:val="both"/>
        <w:rPr>
          <w:rFonts w:eastAsia="Calibri" w:cs="Arial"/>
          <w:sz w:val="24"/>
          <w:szCs w:val="24"/>
        </w:rPr>
      </w:pPr>
      <w:proofErr w:type="spellStart"/>
      <w:r w:rsidRPr="00C76444">
        <w:rPr>
          <w:rFonts w:eastAsia="Calibri" w:cs="Arial"/>
          <w:sz w:val="24"/>
          <w:szCs w:val="24"/>
        </w:rPr>
        <w:t>Cb</w:t>
      </w:r>
      <w:proofErr w:type="spellEnd"/>
      <w:r w:rsidR="00F603D5" w:rsidRPr="00C76444">
        <w:rPr>
          <w:rFonts w:eastAsia="Calibri" w:cs="Arial"/>
          <w:sz w:val="24"/>
          <w:szCs w:val="24"/>
        </w:rPr>
        <w:t xml:space="preserve"> – cena brutto oferty badanej</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Ww. kryterium będzie weryfikowane na podstawie formularza ofertowego stanowiącego załącznik nr 1 do niniejszego zapytania.</w:t>
      </w:r>
    </w:p>
    <w:p w:rsidR="005E2D90" w:rsidRPr="00C76444" w:rsidRDefault="00E73A45" w:rsidP="005E2D90">
      <w:pPr>
        <w:autoSpaceDE w:val="0"/>
        <w:autoSpaceDN w:val="0"/>
        <w:adjustRightInd w:val="0"/>
        <w:rPr>
          <w:rFonts w:eastAsia="Calibri" w:cs="Arial"/>
          <w:b/>
          <w:sz w:val="24"/>
          <w:szCs w:val="24"/>
        </w:rPr>
      </w:pPr>
      <w:r>
        <w:rPr>
          <w:rFonts w:eastAsia="Calibri" w:cs="Arial"/>
          <w:b/>
          <w:sz w:val="24"/>
          <w:szCs w:val="24"/>
        </w:rPr>
        <w:t>Termin realizacji zamówienia - 4</w:t>
      </w:r>
      <w:r w:rsidR="005E2D90" w:rsidRPr="00C76444">
        <w:rPr>
          <w:rFonts w:eastAsia="Calibri" w:cs="Arial"/>
          <w:b/>
          <w:sz w:val="24"/>
          <w:szCs w:val="24"/>
        </w:rPr>
        <w:t xml:space="preserve">0% (w miesiącach) </w:t>
      </w:r>
      <w:r w:rsidR="005E2D90" w:rsidRPr="00C76444">
        <w:rPr>
          <w:rFonts w:eastAsia="Calibri" w:cs="Arial"/>
          <w:b/>
          <w:sz w:val="24"/>
          <w:szCs w:val="24"/>
        </w:rPr>
        <w:br/>
      </w:r>
      <w:r w:rsidR="005E2D90" w:rsidRPr="00C76444">
        <w:rPr>
          <w:rFonts w:eastAsia="Calibri" w:cs="Arial"/>
          <w:sz w:val="24"/>
          <w:szCs w:val="24"/>
        </w:rPr>
        <w:t>Liczbę punktów uzyskanych przez Wykonawcę oblicza się wg wzoru:</w:t>
      </w:r>
      <w:r w:rsidR="005E2D90" w:rsidRPr="00C76444">
        <w:rPr>
          <w:rFonts w:eastAsia="Calibri" w:cs="Arial"/>
          <w:b/>
          <w:sz w:val="24"/>
          <w:szCs w:val="24"/>
        </w:rPr>
        <w:t xml:space="preserve"> </w:t>
      </w:r>
    </w:p>
    <w:p w:rsidR="005E2D90" w:rsidRPr="00C76444" w:rsidRDefault="005E2D90" w:rsidP="005E2D90">
      <w:pPr>
        <w:autoSpaceDE w:val="0"/>
        <w:autoSpaceDN w:val="0"/>
        <w:adjustRightInd w:val="0"/>
        <w:rPr>
          <w:rFonts w:eastAsia="Calibri" w:cs="Arial"/>
          <w:b/>
          <w:sz w:val="24"/>
          <w:szCs w:val="24"/>
        </w:rPr>
      </w:pPr>
      <w:r w:rsidRPr="00C76444">
        <w:rPr>
          <w:rFonts w:eastAsia="Calibri" w:cs="Arial"/>
          <w:b/>
          <w:sz w:val="24"/>
          <w:szCs w:val="24"/>
        </w:rPr>
        <w:t>P</w:t>
      </w:r>
      <w:r w:rsidR="00CE7C29" w:rsidRPr="00C76444">
        <w:rPr>
          <w:rFonts w:eastAsia="Calibri" w:cs="Arial"/>
          <w:b/>
          <w:sz w:val="24"/>
          <w:szCs w:val="24"/>
        </w:rPr>
        <w:t xml:space="preserve">2 = </w:t>
      </w:r>
      <w:proofErr w:type="spellStart"/>
      <w:r w:rsidR="00CE7C29" w:rsidRPr="00C76444">
        <w:rPr>
          <w:rFonts w:eastAsia="Calibri" w:cs="Arial"/>
          <w:b/>
          <w:sz w:val="24"/>
          <w:szCs w:val="24"/>
        </w:rPr>
        <w:t>Tn</w:t>
      </w:r>
      <w:proofErr w:type="spellEnd"/>
      <w:r w:rsidR="00CE7C29" w:rsidRPr="00C76444">
        <w:rPr>
          <w:rFonts w:eastAsia="Calibri" w:cs="Arial"/>
          <w:b/>
          <w:sz w:val="24"/>
          <w:szCs w:val="24"/>
        </w:rPr>
        <w:t xml:space="preserve"> / Tb</w:t>
      </w:r>
      <w:r w:rsidRPr="00C76444">
        <w:rPr>
          <w:rFonts w:eastAsia="Calibri" w:cs="Arial"/>
          <w:b/>
          <w:sz w:val="24"/>
          <w:szCs w:val="24"/>
        </w:rPr>
        <w:t xml:space="preserve"> x 1</w:t>
      </w:r>
      <w:r w:rsidR="00E73A45">
        <w:rPr>
          <w:rFonts w:eastAsia="Calibri" w:cs="Arial"/>
          <w:b/>
          <w:sz w:val="24"/>
          <w:szCs w:val="24"/>
        </w:rPr>
        <w:t>00 x 4</w:t>
      </w:r>
      <w:r w:rsidR="00CE7C29" w:rsidRPr="00C76444">
        <w:rPr>
          <w:rFonts w:eastAsia="Calibri" w:cs="Arial"/>
          <w:b/>
          <w:sz w:val="24"/>
          <w:szCs w:val="24"/>
        </w:rPr>
        <w:t>0%</w:t>
      </w:r>
      <w:r w:rsidRPr="00C76444">
        <w:rPr>
          <w:rFonts w:eastAsia="Calibri" w:cs="Arial"/>
          <w:b/>
          <w:sz w:val="24"/>
          <w:szCs w:val="24"/>
        </w:rPr>
        <w:t>,</w:t>
      </w:r>
    </w:p>
    <w:p w:rsidR="005E2D90" w:rsidRPr="00C76444" w:rsidRDefault="005E2D90" w:rsidP="005E2D90">
      <w:pPr>
        <w:autoSpaceDE w:val="0"/>
        <w:autoSpaceDN w:val="0"/>
        <w:adjustRightInd w:val="0"/>
        <w:rPr>
          <w:rFonts w:eastAsia="Calibri" w:cs="Arial"/>
          <w:sz w:val="24"/>
          <w:szCs w:val="24"/>
        </w:rPr>
      </w:pPr>
      <w:r w:rsidRPr="00C76444">
        <w:rPr>
          <w:rFonts w:eastAsia="Calibri" w:cs="Arial"/>
          <w:sz w:val="24"/>
          <w:szCs w:val="24"/>
        </w:rPr>
        <w:t>gdzie:</w:t>
      </w:r>
    </w:p>
    <w:p w:rsidR="005E2D90" w:rsidRPr="00C76444" w:rsidRDefault="005E2D90" w:rsidP="005E2D90">
      <w:pPr>
        <w:autoSpaceDE w:val="0"/>
        <w:autoSpaceDN w:val="0"/>
        <w:adjustRightInd w:val="0"/>
        <w:rPr>
          <w:rFonts w:eastAsia="Calibri" w:cs="Arial"/>
          <w:sz w:val="24"/>
          <w:szCs w:val="24"/>
        </w:rPr>
      </w:pPr>
      <w:r w:rsidRPr="00C76444">
        <w:rPr>
          <w:rFonts w:eastAsia="Calibri" w:cs="Arial"/>
          <w:sz w:val="24"/>
          <w:szCs w:val="24"/>
        </w:rPr>
        <w:t>P</w:t>
      </w:r>
      <w:r w:rsidR="00CE7C29" w:rsidRPr="00C76444">
        <w:rPr>
          <w:rFonts w:eastAsia="Calibri" w:cs="Arial"/>
          <w:sz w:val="24"/>
          <w:szCs w:val="24"/>
        </w:rPr>
        <w:t>2</w:t>
      </w:r>
      <w:r w:rsidRPr="00C76444">
        <w:rPr>
          <w:rFonts w:eastAsia="Calibri" w:cs="Arial"/>
          <w:sz w:val="24"/>
          <w:szCs w:val="24"/>
        </w:rPr>
        <w:t xml:space="preserve"> – liczba punktów uzyskanych przez Wykonawcę</w:t>
      </w:r>
      <w:r w:rsidR="00CE7C29" w:rsidRPr="00C76444">
        <w:rPr>
          <w:rFonts w:eastAsia="Calibri" w:cs="Arial"/>
          <w:sz w:val="24"/>
          <w:szCs w:val="24"/>
        </w:rPr>
        <w:t xml:space="preserve"> w ramach kryterium termin wykonania</w:t>
      </w:r>
    </w:p>
    <w:p w:rsidR="005E2D90" w:rsidRPr="00C76444" w:rsidRDefault="00CE7C29" w:rsidP="005E2D90">
      <w:pPr>
        <w:autoSpaceDE w:val="0"/>
        <w:autoSpaceDN w:val="0"/>
        <w:adjustRightInd w:val="0"/>
        <w:rPr>
          <w:rFonts w:eastAsia="Calibri" w:cs="Arial"/>
          <w:sz w:val="24"/>
          <w:szCs w:val="24"/>
        </w:rPr>
      </w:pPr>
      <w:proofErr w:type="spellStart"/>
      <w:r w:rsidRPr="00C76444">
        <w:rPr>
          <w:rFonts w:eastAsia="Calibri" w:cs="Arial"/>
          <w:sz w:val="24"/>
          <w:szCs w:val="24"/>
        </w:rPr>
        <w:t>T</w:t>
      </w:r>
      <w:r w:rsidR="005E2D90" w:rsidRPr="00C76444">
        <w:rPr>
          <w:rFonts w:eastAsia="Calibri" w:cs="Arial"/>
          <w:sz w:val="24"/>
          <w:szCs w:val="24"/>
        </w:rPr>
        <w:t>n</w:t>
      </w:r>
      <w:proofErr w:type="spellEnd"/>
      <w:r w:rsidR="005E2D90" w:rsidRPr="00C76444">
        <w:rPr>
          <w:rFonts w:eastAsia="Calibri" w:cs="Arial"/>
          <w:sz w:val="24"/>
          <w:szCs w:val="24"/>
        </w:rPr>
        <w:t xml:space="preserve"> – </w:t>
      </w:r>
      <w:r w:rsidRPr="00C76444">
        <w:rPr>
          <w:rFonts w:eastAsia="Calibri" w:cs="Arial"/>
          <w:sz w:val="24"/>
          <w:szCs w:val="24"/>
        </w:rPr>
        <w:t>termin najkrótszy wyrażony w miesiącach</w:t>
      </w:r>
    </w:p>
    <w:p w:rsidR="005E2D90" w:rsidRPr="00C76444" w:rsidRDefault="00CE7C29" w:rsidP="005E2D90">
      <w:pPr>
        <w:autoSpaceDE w:val="0"/>
        <w:autoSpaceDN w:val="0"/>
        <w:adjustRightInd w:val="0"/>
        <w:rPr>
          <w:rFonts w:eastAsia="Calibri" w:cs="Arial"/>
          <w:sz w:val="24"/>
          <w:szCs w:val="24"/>
        </w:rPr>
      </w:pPr>
      <w:r w:rsidRPr="00C76444">
        <w:rPr>
          <w:rFonts w:eastAsia="Calibri" w:cs="Arial"/>
          <w:sz w:val="24"/>
          <w:szCs w:val="24"/>
        </w:rPr>
        <w:t>Tb – termin określony w badanej ofercie wyrażonej w miesiącach.</w:t>
      </w:r>
    </w:p>
    <w:p w:rsidR="005E2D90" w:rsidRDefault="00CE7C29" w:rsidP="005E2D90">
      <w:pPr>
        <w:autoSpaceDE w:val="0"/>
        <w:autoSpaceDN w:val="0"/>
        <w:adjustRightInd w:val="0"/>
        <w:rPr>
          <w:rFonts w:eastAsia="Calibri" w:cs="Arial"/>
          <w:sz w:val="24"/>
          <w:szCs w:val="24"/>
        </w:rPr>
      </w:pPr>
      <w:r w:rsidRPr="00C76444">
        <w:rPr>
          <w:rFonts w:eastAsia="Calibri" w:cs="Arial"/>
          <w:sz w:val="24"/>
          <w:szCs w:val="24"/>
        </w:rPr>
        <w:t xml:space="preserve">Liczba punktów przyznanych ofercie P, to suma kryteriów P1 + P2. </w:t>
      </w:r>
    </w:p>
    <w:p w:rsidR="00E73A45" w:rsidRPr="00E73A45" w:rsidRDefault="00E73A45" w:rsidP="005E2D90">
      <w:pPr>
        <w:autoSpaceDE w:val="0"/>
        <w:autoSpaceDN w:val="0"/>
        <w:adjustRightInd w:val="0"/>
        <w:rPr>
          <w:rFonts w:eastAsia="Calibri" w:cs="Arial"/>
          <w:sz w:val="24"/>
          <w:szCs w:val="24"/>
        </w:rPr>
      </w:pP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 xml:space="preserve">W przypadku odmowy podpisania umowy, stanowiącej </w:t>
      </w:r>
      <w:r w:rsidRPr="00C76444">
        <w:rPr>
          <w:rFonts w:eastAsia="Calibri" w:cs="Arial"/>
          <w:b/>
          <w:sz w:val="24"/>
          <w:szCs w:val="24"/>
        </w:rPr>
        <w:t>Załącznik nr 5</w:t>
      </w:r>
      <w:r w:rsidRPr="00C76444">
        <w:rPr>
          <w:rFonts w:eastAsia="Calibri" w:cs="Arial"/>
          <w:sz w:val="24"/>
          <w:szCs w:val="24"/>
        </w:rPr>
        <w:t xml:space="preserve"> do niniejszego zapytania, przez wybranego Wykonawcę, Zamawiający może </w:t>
      </w:r>
      <w:r w:rsidR="00E73A45">
        <w:rPr>
          <w:rFonts w:eastAsia="Calibri" w:cs="Arial"/>
          <w:sz w:val="24"/>
          <w:szCs w:val="24"/>
        </w:rPr>
        <w:t>zawrzeć umowę z Wykonawcą, który</w:t>
      </w:r>
      <w:r w:rsidRPr="00C76444">
        <w:rPr>
          <w:rFonts w:eastAsia="Calibri" w:cs="Arial"/>
          <w:sz w:val="24"/>
          <w:szCs w:val="24"/>
        </w:rPr>
        <w:t xml:space="preserve"> spełnia wymagania zapytania ofertowego i którego oferta uzyskała kolejno najwyższą liczbę punktów.</w:t>
      </w:r>
    </w:p>
    <w:p w:rsidR="005E2D90" w:rsidRPr="00C76444" w:rsidRDefault="005E2D90" w:rsidP="00F603D5">
      <w:pPr>
        <w:autoSpaceDE w:val="0"/>
        <w:autoSpaceDN w:val="0"/>
        <w:adjustRightInd w:val="0"/>
        <w:jc w:val="both"/>
        <w:rPr>
          <w:rFonts w:eastAsia="Calibri" w:cs="Arial"/>
          <w:sz w:val="24"/>
          <w:szCs w:val="24"/>
        </w:rPr>
      </w:pP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b/>
          <w:sz w:val="24"/>
          <w:szCs w:val="24"/>
        </w:rPr>
        <w:t>TERMIN WYKONANIA ZAMÓWIENIA</w:t>
      </w:r>
    </w:p>
    <w:p w:rsidR="00F603D5" w:rsidRPr="00C76444" w:rsidRDefault="00875D3B" w:rsidP="00F603D5">
      <w:pPr>
        <w:autoSpaceDE w:val="0"/>
        <w:autoSpaceDN w:val="0"/>
        <w:adjustRightInd w:val="0"/>
        <w:jc w:val="both"/>
        <w:rPr>
          <w:rFonts w:eastAsia="Calibri" w:cs="Arial"/>
          <w:sz w:val="24"/>
          <w:szCs w:val="24"/>
        </w:rPr>
      </w:pPr>
      <w:r w:rsidRPr="00C76444">
        <w:rPr>
          <w:rFonts w:eastAsia="Calibri" w:cs="Arial"/>
          <w:sz w:val="24"/>
          <w:szCs w:val="24"/>
        </w:rPr>
        <w:t xml:space="preserve">Nie </w:t>
      </w:r>
      <w:r w:rsidR="007B770A" w:rsidRPr="00C76444">
        <w:rPr>
          <w:rFonts w:eastAsia="Calibri" w:cs="Arial"/>
          <w:sz w:val="24"/>
          <w:szCs w:val="24"/>
        </w:rPr>
        <w:t xml:space="preserve">później niż do </w:t>
      </w:r>
      <w:r w:rsidR="00E73A45">
        <w:rPr>
          <w:rFonts w:eastAsia="Calibri" w:cs="Arial"/>
          <w:sz w:val="24"/>
          <w:szCs w:val="24"/>
        </w:rPr>
        <w:t>31.07.2021r.</w:t>
      </w:r>
    </w:p>
    <w:p w:rsidR="005E2D90" w:rsidRPr="00C76444" w:rsidRDefault="005E2D90" w:rsidP="00F603D5">
      <w:pPr>
        <w:autoSpaceDE w:val="0"/>
        <w:autoSpaceDN w:val="0"/>
        <w:adjustRightInd w:val="0"/>
        <w:jc w:val="both"/>
        <w:rPr>
          <w:rFonts w:eastAsia="Calibri" w:cs="Arial"/>
          <w:sz w:val="24"/>
          <w:szCs w:val="24"/>
        </w:rPr>
      </w:pPr>
    </w:p>
    <w:p w:rsidR="00F603D5" w:rsidRPr="00C76444" w:rsidRDefault="00F603D5" w:rsidP="00F603D5">
      <w:pPr>
        <w:autoSpaceDE w:val="0"/>
        <w:autoSpaceDN w:val="0"/>
        <w:adjustRightInd w:val="0"/>
        <w:jc w:val="both"/>
        <w:rPr>
          <w:rFonts w:eastAsia="Calibri" w:cs="Arial"/>
          <w:b/>
          <w:bCs/>
          <w:sz w:val="24"/>
          <w:szCs w:val="24"/>
        </w:rPr>
      </w:pPr>
      <w:r w:rsidRPr="00C76444">
        <w:rPr>
          <w:rFonts w:eastAsia="Calibri" w:cs="Arial"/>
          <w:b/>
          <w:sz w:val="24"/>
          <w:szCs w:val="24"/>
          <w:u w:val="single"/>
        </w:rPr>
        <w:t>INFORMACJA</w:t>
      </w:r>
      <w:r w:rsidRPr="00C76444">
        <w:rPr>
          <w:rFonts w:eastAsia="Calibri" w:cs="Arial"/>
          <w:b/>
          <w:bCs/>
          <w:sz w:val="24"/>
          <w:szCs w:val="24"/>
          <w:u w:val="single"/>
        </w:rPr>
        <w:t xml:space="preserve"> NA TEMAT ZAKRESU WYKLUCZENIA</w:t>
      </w:r>
      <w:r w:rsidRPr="00C76444">
        <w:rPr>
          <w:rFonts w:eastAsia="Calibri" w:cs="Arial"/>
          <w:b/>
          <w:bCs/>
          <w:sz w:val="24"/>
          <w:szCs w:val="24"/>
        </w:rPr>
        <w:t xml:space="preserve"> </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 xml:space="preserve">W celu uniknięcia konfliktu interesów, zamówienie nie może być udzielone podmiotom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Pr="00C76444">
        <w:rPr>
          <w:rFonts w:eastAsia="Calibri" w:cs="Arial"/>
          <w:sz w:val="24"/>
          <w:szCs w:val="24"/>
        </w:rPr>
        <w:lastRenderedPageBreak/>
        <w:t>i przeprowadzeniem procedury wyboru dostawcy, a dostawcą, polegające w szczególności na:</w:t>
      </w:r>
    </w:p>
    <w:p w:rsidR="00F603D5" w:rsidRPr="00C76444" w:rsidRDefault="00F603D5" w:rsidP="00875D3B">
      <w:pPr>
        <w:numPr>
          <w:ilvl w:val="0"/>
          <w:numId w:val="25"/>
        </w:numPr>
        <w:tabs>
          <w:tab w:val="clear" w:pos="1800"/>
          <w:tab w:val="num" w:pos="567"/>
        </w:tabs>
        <w:autoSpaceDE w:val="0"/>
        <w:autoSpaceDN w:val="0"/>
        <w:adjustRightInd w:val="0"/>
        <w:ind w:left="567" w:hanging="425"/>
        <w:jc w:val="both"/>
        <w:rPr>
          <w:rFonts w:eastAsia="Calibri" w:cs="Arial"/>
          <w:sz w:val="24"/>
          <w:szCs w:val="24"/>
        </w:rPr>
      </w:pPr>
      <w:r w:rsidRPr="00C76444">
        <w:rPr>
          <w:rFonts w:eastAsia="Calibri" w:cs="Arial"/>
          <w:sz w:val="24"/>
          <w:szCs w:val="24"/>
        </w:rPr>
        <w:t>uczestniczeniu w spółce jako wspólnik spółki cywilnej lub spółki osobowej;</w:t>
      </w:r>
    </w:p>
    <w:p w:rsidR="00F603D5" w:rsidRPr="00C76444" w:rsidRDefault="00D37273" w:rsidP="00875D3B">
      <w:pPr>
        <w:numPr>
          <w:ilvl w:val="0"/>
          <w:numId w:val="25"/>
        </w:numPr>
        <w:tabs>
          <w:tab w:val="clear" w:pos="1800"/>
          <w:tab w:val="num" w:pos="567"/>
        </w:tabs>
        <w:autoSpaceDE w:val="0"/>
        <w:autoSpaceDN w:val="0"/>
        <w:adjustRightInd w:val="0"/>
        <w:ind w:left="567" w:hanging="425"/>
        <w:jc w:val="both"/>
        <w:rPr>
          <w:rFonts w:eastAsia="Calibri" w:cs="Arial"/>
          <w:sz w:val="24"/>
          <w:szCs w:val="24"/>
        </w:rPr>
      </w:pPr>
      <w:r w:rsidRPr="00C76444">
        <w:rPr>
          <w:rFonts w:eastAsia="Calibri" w:cs="Arial"/>
          <w:sz w:val="24"/>
          <w:szCs w:val="24"/>
        </w:rPr>
        <w:t>posiadaniu co najmniej 10</w:t>
      </w:r>
      <w:r w:rsidR="00F603D5" w:rsidRPr="00C76444">
        <w:rPr>
          <w:rFonts w:eastAsia="Calibri" w:cs="Arial"/>
          <w:sz w:val="24"/>
          <w:szCs w:val="24"/>
        </w:rPr>
        <w:t>% udziałów lub akcji;</w:t>
      </w:r>
    </w:p>
    <w:p w:rsidR="00F603D5" w:rsidRPr="00C76444" w:rsidRDefault="00F603D5" w:rsidP="00875D3B">
      <w:pPr>
        <w:numPr>
          <w:ilvl w:val="0"/>
          <w:numId w:val="25"/>
        </w:numPr>
        <w:tabs>
          <w:tab w:val="clear" w:pos="1800"/>
          <w:tab w:val="num" w:pos="567"/>
        </w:tabs>
        <w:autoSpaceDE w:val="0"/>
        <w:autoSpaceDN w:val="0"/>
        <w:adjustRightInd w:val="0"/>
        <w:ind w:left="567" w:hanging="425"/>
        <w:jc w:val="both"/>
        <w:rPr>
          <w:rFonts w:eastAsia="Calibri" w:cs="Arial"/>
          <w:sz w:val="24"/>
          <w:szCs w:val="24"/>
        </w:rPr>
      </w:pPr>
      <w:r w:rsidRPr="00C76444">
        <w:rPr>
          <w:rFonts w:eastAsia="Calibri" w:cs="Arial"/>
          <w:sz w:val="24"/>
          <w:szCs w:val="24"/>
        </w:rPr>
        <w:t>pełnieniu funkcji członka organu nadzorczego lub zarządzającego, prokurenta, pełnomocnika;</w:t>
      </w:r>
    </w:p>
    <w:p w:rsidR="00F603D5" w:rsidRPr="00C76444" w:rsidRDefault="00F603D5" w:rsidP="00875D3B">
      <w:pPr>
        <w:numPr>
          <w:ilvl w:val="0"/>
          <w:numId w:val="25"/>
        </w:numPr>
        <w:tabs>
          <w:tab w:val="clear" w:pos="1800"/>
          <w:tab w:val="num" w:pos="567"/>
        </w:tabs>
        <w:autoSpaceDE w:val="0"/>
        <w:autoSpaceDN w:val="0"/>
        <w:adjustRightInd w:val="0"/>
        <w:ind w:left="567" w:hanging="425"/>
        <w:jc w:val="both"/>
        <w:rPr>
          <w:rFonts w:eastAsia="Calibri" w:cs="Arial"/>
          <w:sz w:val="24"/>
          <w:szCs w:val="24"/>
        </w:rPr>
      </w:pPr>
      <w:r w:rsidRPr="00C76444">
        <w:rPr>
          <w:rFonts w:eastAsia="Calibri" w:cs="Arial"/>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5E2D90" w:rsidRPr="00C76444" w:rsidRDefault="005E2D90" w:rsidP="005E2D90">
      <w:pPr>
        <w:autoSpaceDE w:val="0"/>
        <w:autoSpaceDN w:val="0"/>
        <w:adjustRightInd w:val="0"/>
        <w:ind w:left="567"/>
        <w:jc w:val="both"/>
        <w:rPr>
          <w:rFonts w:eastAsia="Calibri" w:cs="Arial"/>
          <w:sz w:val="24"/>
          <w:szCs w:val="24"/>
        </w:rPr>
      </w:pPr>
    </w:p>
    <w:p w:rsidR="00F603D5" w:rsidRPr="00C76444" w:rsidRDefault="00F603D5" w:rsidP="00F603D5">
      <w:pPr>
        <w:autoSpaceDE w:val="0"/>
        <w:autoSpaceDN w:val="0"/>
        <w:adjustRightInd w:val="0"/>
        <w:jc w:val="both"/>
        <w:rPr>
          <w:rFonts w:eastAsia="Calibri" w:cs="Arial"/>
          <w:sz w:val="24"/>
          <w:szCs w:val="24"/>
          <w:u w:val="single"/>
        </w:rPr>
      </w:pPr>
      <w:r w:rsidRPr="00C76444">
        <w:rPr>
          <w:rFonts w:eastAsia="Calibri" w:cs="Arial"/>
          <w:b/>
          <w:sz w:val="24"/>
          <w:szCs w:val="24"/>
          <w:u w:val="single"/>
        </w:rPr>
        <w:t>ISTOTNE POSTANOWIENIA UMOWY</w:t>
      </w:r>
      <w:r w:rsidRPr="00C76444">
        <w:rPr>
          <w:rFonts w:eastAsia="Calibri" w:cs="Arial"/>
          <w:sz w:val="24"/>
          <w:szCs w:val="24"/>
          <w:u w:val="single"/>
        </w:rPr>
        <w:t xml:space="preserve">: </w:t>
      </w:r>
    </w:p>
    <w:p w:rsidR="00F603D5" w:rsidRPr="00C76444" w:rsidRDefault="00F603D5" w:rsidP="00F603D5">
      <w:pPr>
        <w:autoSpaceDE w:val="0"/>
        <w:autoSpaceDN w:val="0"/>
        <w:adjustRightInd w:val="0"/>
        <w:jc w:val="both"/>
        <w:rPr>
          <w:rFonts w:eastAsia="Calibri" w:cs="Arial"/>
          <w:b/>
          <w:bCs/>
          <w:sz w:val="24"/>
          <w:szCs w:val="24"/>
        </w:rPr>
      </w:pPr>
      <w:r w:rsidRPr="00C76444">
        <w:rPr>
          <w:rFonts w:eastAsia="Calibri" w:cs="Arial"/>
          <w:sz w:val="24"/>
          <w:szCs w:val="24"/>
        </w:rPr>
        <w:t xml:space="preserve">Wykonawca winien zwrócić szczególną uwagę na oświadczenie zawarte w załączniku nr 1 do niniejszego zapytania, w którym oświadcza, że zapoznał się z istotnymi postanowieniami umowy i w przypadku wybrania jego oferty jest gotów do podpisania umowy na podanych przez Zamawiającego warunkach. </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Ogólne warunki umowy istotne dla Zamawiającego są następujące:</w:t>
      </w:r>
    </w:p>
    <w:p w:rsidR="00F603D5" w:rsidRPr="00C76444" w:rsidRDefault="00F603D5" w:rsidP="005E2D90">
      <w:pPr>
        <w:numPr>
          <w:ilvl w:val="0"/>
          <w:numId w:val="26"/>
        </w:numPr>
        <w:tabs>
          <w:tab w:val="clear" w:pos="1800"/>
          <w:tab w:val="num" w:pos="709"/>
        </w:tabs>
        <w:autoSpaceDE w:val="0"/>
        <w:autoSpaceDN w:val="0"/>
        <w:adjustRightInd w:val="0"/>
        <w:ind w:left="709" w:hanging="425"/>
        <w:jc w:val="both"/>
        <w:rPr>
          <w:rFonts w:eastAsia="Calibri" w:cs="Arial"/>
          <w:sz w:val="24"/>
          <w:szCs w:val="24"/>
        </w:rPr>
      </w:pPr>
      <w:r w:rsidRPr="00C76444">
        <w:rPr>
          <w:rFonts w:eastAsia="Calibri" w:cs="Arial"/>
          <w:sz w:val="24"/>
          <w:szCs w:val="24"/>
        </w:rPr>
        <w:t xml:space="preserve">Przedmiot umowy obejmuje przeprowadzenie prac badawczo-rozwojowych w ramach </w:t>
      </w:r>
      <w:r w:rsidRPr="00C76444">
        <w:rPr>
          <w:rFonts w:eastAsia="Calibri" w:cs="Arial"/>
          <w:b/>
          <w:sz w:val="24"/>
          <w:szCs w:val="24"/>
        </w:rPr>
        <w:t>„</w:t>
      </w:r>
      <w:r w:rsidR="005E6732" w:rsidRPr="005E6732">
        <w:rPr>
          <w:rFonts w:eastAsia="Calibri" w:cs="Arial"/>
          <w:b/>
          <w:bCs/>
          <w:sz w:val="24"/>
          <w:szCs w:val="24"/>
        </w:rPr>
        <w:t>Stworzenie innowacyjnego systemu wsparcia procesów sprzedaży i obsługi klientów usług </w:t>
      </w:r>
      <w:hyperlink r:id="rId15" w:tgtFrame="_blank" w:history="1">
        <w:r w:rsidR="005E6732" w:rsidRPr="005E6732">
          <w:rPr>
            <w:rStyle w:val="Hipercze"/>
            <w:rFonts w:eastAsia="Calibri" w:cs="Arial"/>
            <w:b/>
            <w:bCs/>
            <w:sz w:val="24"/>
            <w:szCs w:val="24"/>
          </w:rPr>
          <w:t>https://wp-opieka.pl/</w:t>
        </w:r>
      </w:hyperlink>
      <w:r w:rsidR="005E6732" w:rsidRPr="005E6732">
        <w:rPr>
          <w:rFonts w:eastAsia="Calibri" w:cs="Arial"/>
          <w:b/>
          <w:bCs/>
          <w:sz w:val="24"/>
          <w:szCs w:val="24"/>
        </w:rPr>
        <w:t> - WP-OPIEKA</w:t>
      </w:r>
      <w:r w:rsidRPr="00C76444">
        <w:rPr>
          <w:rFonts w:eastAsia="Calibri" w:cs="Arial"/>
          <w:b/>
          <w:sz w:val="24"/>
          <w:szCs w:val="24"/>
        </w:rPr>
        <w:t>”</w:t>
      </w:r>
      <w:r w:rsidRPr="00C76444">
        <w:rPr>
          <w:rFonts w:eastAsia="Calibri" w:cs="Arial"/>
          <w:sz w:val="24"/>
          <w:szCs w:val="24"/>
        </w:rPr>
        <w:t>, zgodnie z opisem zawartym w cz. 5 „Opis przedmiotu zamówienia” niniejszego zapytania ofertowego.</w:t>
      </w:r>
    </w:p>
    <w:p w:rsidR="00F603D5" w:rsidRPr="00C76444" w:rsidRDefault="00F603D5" w:rsidP="005E2D90">
      <w:pPr>
        <w:numPr>
          <w:ilvl w:val="0"/>
          <w:numId w:val="26"/>
        </w:numPr>
        <w:tabs>
          <w:tab w:val="clear" w:pos="1800"/>
          <w:tab w:val="num" w:pos="709"/>
        </w:tabs>
        <w:autoSpaceDE w:val="0"/>
        <w:autoSpaceDN w:val="0"/>
        <w:adjustRightInd w:val="0"/>
        <w:ind w:left="709" w:hanging="425"/>
        <w:jc w:val="both"/>
        <w:rPr>
          <w:rFonts w:eastAsia="Calibri" w:cs="Arial"/>
          <w:sz w:val="24"/>
          <w:szCs w:val="24"/>
        </w:rPr>
      </w:pPr>
      <w:r w:rsidRPr="00C76444">
        <w:rPr>
          <w:rFonts w:eastAsia="Calibri" w:cs="Arial"/>
          <w:sz w:val="24"/>
          <w:szCs w:val="24"/>
        </w:rPr>
        <w:t>Przedmiot umowy musi być wyk</w:t>
      </w:r>
      <w:r w:rsidR="007B770A" w:rsidRPr="00C76444">
        <w:rPr>
          <w:rFonts w:eastAsia="Calibri" w:cs="Arial"/>
          <w:sz w:val="24"/>
          <w:szCs w:val="24"/>
        </w:rPr>
        <w:t>onany zgodnie ze złożoną ofertą</w:t>
      </w:r>
      <w:r w:rsidRPr="00C76444">
        <w:rPr>
          <w:rFonts w:eastAsia="Calibri" w:cs="Arial"/>
          <w:sz w:val="24"/>
          <w:szCs w:val="24"/>
        </w:rPr>
        <w:t xml:space="preserve"> i dokumentacją będącą integralną częścią umowy oraz według wytycznych Zamawiającego. </w:t>
      </w:r>
    </w:p>
    <w:p w:rsidR="00F603D5" w:rsidRPr="00C76444" w:rsidRDefault="00F603D5" w:rsidP="005E2D90">
      <w:pPr>
        <w:numPr>
          <w:ilvl w:val="0"/>
          <w:numId w:val="26"/>
        </w:numPr>
        <w:tabs>
          <w:tab w:val="clear" w:pos="1800"/>
          <w:tab w:val="num" w:pos="709"/>
        </w:tabs>
        <w:autoSpaceDE w:val="0"/>
        <w:autoSpaceDN w:val="0"/>
        <w:adjustRightInd w:val="0"/>
        <w:ind w:left="709" w:hanging="425"/>
        <w:jc w:val="both"/>
        <w:rPr>
          <w:rFonts w:eastAsia="Calibri" w:cs="Arial"/>
          <w:sz w:val="24"/>
          <w:szCs w:val="24"/>
        </w:rPr>
      </w:pPr>
      <w:r w:rsidRPr="00C76444">
        <w:rPr>
          <w:rFonts w:eastAsia="Calibri" w:cs="Arial"/>
          <w:sz w:val="24"/>
          <w:szCs w:val="24"/>
        </w:rPr>
        <w:t xml:space="preserve">Wykonawca oświadcza, że dla wykonania przedmiotu umowy posiada odpowiednie uprawnienia i kwalifikacje wymagane przepisami prawa. </w:t>
      </w:r>
    </w:p>
    <w:p w:rsidR="00F603D5" w:rsidRPr="00C76444" w:rsidRDefault="00F603D5" w:rsidP="005E2D90">
      <w:pPr>
        <w:numPr>
          <w:ilvl w:val="0"/>
          <w:numId w:val="26"/>
        </w:numPr>
        <w:tabs>
          <w:tab w:val="clear" w:pos="1800"/>
          <w:tab w:val="num" w:pos="709"/>
        </w:tabs>
        <w:autoSpaceDE w:val="0"/>
        <w:autoSpaceDN w:val="0"/>
        <w:adjustRightInd w:val="0"/>
        <w:ind w:left="709" w:hanging="425"/>
        <w:jc w:val="both"/>
        <w:rPr>
          <w:rFonts w:eastAsia="Calibri" w:cs="Arial"/>
          <w:sz w:val="24"/>
          <w:szCs w:val="24"/>
        </w:rPr>
      </w:pPr>
      <w:r w:rsidRPr="00C76444">
        <w:rPr>
          <w:rFonts w:eastAsia="Calibri" w:cs="Arial"/>
          <w:sz w:val="24"/>
          <w:szCs w:val="24"/>
        </w:rPr>
        <w:t>Za termin zakończenia realizacji przedmiotu umowy uważa się datę podpisania protokołu odbioru bez uwag, potwierdzającego wykonanie przedmiotu umowy.</w:t>
      </w:r>
    </w:p>
    <w:p w:rsidR="00F603D5" w:rsidRPr="00C76444" w:rsidRDefault="00F603D5" w:rsidP="005E2D90">
      <w:pPr>
        <w:numPr>
          <w:ilvl w:val="0"/>
          <w:numId w:val="26"/>
        </w:numPr>
        <w:tabs>
          <w:tab w:val="clear" w:pos="1800"/>
          <w:tab w:val="num" w:pos="709"/>
        </w:tabs>
        <w:autoSpaceDE w:val="0"/>
        <w:autoSpaceDN w:val="0"/>
        <w:adjustRightInd w:val="0"/>
        <w:ind w:left="709" w:hanging="425"/>
        <w:jc w:val="both"/>
        <w:rPr>
          <w:rFonts w:eastAsia="Calibri" w:cs="Arial"/>
          <w:sz w:val="24"/>
          <w:szCs w:val="24"/>
        </w:rPr>
      </w:pPr>
      <w:r w:rsidRPr="00C76444">
        <w:rPr>
          <w:rFonts w:eastAsia="Calibri" w:cs="Arial"/>
          <w:sz w:val="24"/>
          <w:szCs w:val="24"/>
        </w:rPr>
        <w:t>Jeśli w trakcie realizacji przez Wykonawcę  umowy, powstaną utwory w rozumieniu ustawy z dnia 04.02.1994 r. o prawie autorskim i prawach pokrewnych to wszelkie prawa majątkowe do nich stanow</w:t>
      </w:r>
      <w:r w:rsidR="005E2D90" w:rsidRPr="00C76444">
        <w:rPr>
          <w:rFonts w:eastAsia="Calibri" w:cs="Arial"/>
          <w:sz w:val="24"/>
          <w:szCs w:val="24"/>
        </w:rPr>
        <w:t xml:space="preserve">ić będą wyłączną własność Zamawiającego </w:t>
      </w:r>
      <w:r w:rsidRPr="00C76444">
        <w:rPr>
          <w:rFonts w:eastAsia="Calibri" w:cs="Arial"/>
          <w:sz w:val="24"/>
          <w:szCs w:val="24"/>
        </w:rPr>
        <w:t>na wszelkich polach eksploatacji.</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Wszelkie zmiany treści umowy mogą być dokonywane wyłącznie w formie aneksu podpisanego przez obie strony, pod rygorem nieważności.</w:t>
      </w:r>
    </w:p>
    <w:p w:rsidR="005E2D90" w:rsidRPr="00C76444" w:rsidRDefault="005E2D90" w:rsidP="00F603D5">
      <w:pPr>
        <w:autoSpaceDE w:val="0"/>
        <w:autoSpaceDN w:val="0"/>
        <w:adjustRightInd w:val="0"/>
        <w:jc w:val="both"/>
        <w:rPr>
          <w:rFonts w:eastAsia="Calibri" w:cs="Arial"/>
          <w:sz w:val="24"/>
          <w:szCs w:val="24"/>
        </w:rPr>
      </w:pP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b/>
          <w:bCs/>
          <w:sz w:val="24"/>
          <w:szCs w:val="24"/>
        </w:rPr>
        <w:t>WARUNKI ZMIANY UMOWY</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lastRenderedPageBreak/>
        <w:t>Wprowadzanie zmian do Umowy z Wykonawcą po jej zawarciu jest dopuszczalne jedynie w następujących przypadkach:</w:t>
      </w:r>
    </w:p>
    <w:p w:rsidR="00F603D5" w:rsidRPr="00C76444" w:rsidRDefault="00F603D5" w:rsidP="00F603D5">
      <w:pPr>
        <w:numPr>
          <w:ilvl w:val="0"/>
          <w:numId w:val="19"/>
        </w:numPr>
        <w:autoSpaceDE w:val="0"/>
        <w:autoSpaceDN w:val="0"/>
        <w:adjustRightInd w:val="0"/>
        <w:jc w:val="both"/>
        <w:rPr>
          <w:rFonts w:eastAsia="Calibri" w:cs="Arial"/>
          <w:sz w:val="24"/>
          <w:szCs w:val="24"/>
        </w:rPr>
      </w:pPr>
      <w:r w:rsidRPr="00C76444">
        <w:rPr>
          <w:rFonts w:eastAsia="Calibri" w:cs="Arial"/>
          <w:sz w:val="24"/>
          <w:szCs w:val="24"/>
        </w:rPr>
        <w:t>jeśli się to okaże konieczne ze względu na zmianę przepisów powszechnie obowiązującego prawa po zawarciu Umowy, w zakresie niezbędnym do dostosowania Umowy do zmian przepisów powszechnie obowiązującego prawa,</w:t>
      </w:r>
    </w:p>
    <w:p w:rsidR="00F603D5" w:rsidRPr="00C76444" w:rsidRDefault="00F603D5" w:rsidP="00F603D5">
      <w:pPr>
        <w:numPr>
          <w:ilvl w:val="0"/>
          <w:numId w:val="19"/>
        </w:numPr>
        <w:autoSpaceDE w:val="0"/>
        <w:autoSpaceDN w:val="0"/>
        <w:adjustRightInd w:val="0"/>
        <w:jc w:val="both"/>
        <w:rPr>
          <w:rFonts w:eastAsia="Calibri" w:cs="Arial"/>
          <w:sz w:val="24"/>
          <w:szCs w:val="24"/>
        </w:rPr>
      </w:pPr>
      <w:r w:rsidRPr="00C76444">
        <w:rPr>
          <w:rFonts w:eastAsia="Calibri" w:cs="Arial"/>
          <w:sz w:val="24"/>
          <w:szCs w:val="24"/>
        </w:rPr>
        <w:t>zmiana umownego terminu wykonania Umowy z powodu przestojów i opóźnień zawinionych przez Zamawiającego, mających bezpośredni wpływ na terminowość wykonania przedmiotu zamówienia - maksymalnie o okres przestojów i opóźnień,</w:t>
      </w:r>
    </w:p>
    <w:p w:rsidR="00F603D5" w:rsidRPr="00C76444" w:rsidRDefault="00F603D5" w:rsidP="00F603D5">
      <w:pPr>
        <w:numPr>
          <w:ilvl w:val="0"/>
          <w:numId w:val="19"/>
        </w:numPr>
        <w:autoSpaceDE w:val="0"/>
        <w:autoSpaceDN w:val="0"/>
        <w:adjustRightInd w:val="0"/>
        <w:jc w:val="both"/>
        <w:rPr>
          <w:rFonts w:eastAsia="Calibri" w:cs="Arial"/>
          <w:sz w:val="24"/>
          <w:szCs w:val="24"/>
        </w:rPr>
      </w:pPr>
      <w:r w:rsidRPr="00C76444">
        <w:rPr>
          <w:rFonts w:eastAsia="Calibri" w:cs="Arial"/>
          <w:sz w:val="24"/>
          <w:szCs w:val="24"/>
        </w:rPr>
        <w:t>zmiana umownego terminu wykonania Umowy z powodu działania siły wyższej, mającej bezpośredni wpływ na terminowość wykonania przedmiotu zamówienia - maksymalnie o czas jej występowania.</w:t>
      </w:r>
    </w:p>
    <w:p w:rsidR="005E2D90" w:rsidRPr="00C76444" w:rsidRDefault="005E2D90" w:rsidP="005E2D90">
      <w:pPr>
        <w:autoSpaceDE w:val="0"/>
        <w:autoSpaceDN w:val="0"/>
        <w:adjustRightInd w:val="0"/>
        <w:ind w:left="720"/>
        <w:jc w:val="both"/>
        <w:rPr>
          <w:rFonts w:eastAsia="Calibri" w:cs="Arial"/>
          <w:sz w:val="24"/>
          <w:szCs w:val="24"/>
        </w:rPr>
      </w:pP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b/>
          <w:bCs/>
          <w:sz w:val="24"/>
          <w:szCs w:val="24"/>
        </w:rPr>
        <w:t>UNIEWAŻNIENIE POSTĘPOWANIA</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Zamawiający zastrzega sobie prawo do unieważnienia postępowania w przypadku, jeżeli najkorzystniejsza oferta przekraczać będzie budżet ustalony przez zamawiającego na realizację zadania.</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W przypadku unieważnienia postępowania zamawiający nie ponosi odpowiedzialności za koszty poniesione przez oferentów w związku z przygotowaniem i złożeniem ofert.</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Z tytułu odrzucenia ofert oferentom nie przysługuje żadne roszczenie wobec Zamawiającego.</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Wszelkie koszty uczestnictwa w ewentualnych spotkaniach przed ofertowych i wizjach lokalnych ponosi oferent.</w:t>
      </w:r>
    </w:p>
    <w:p w:rsidR="00F603D5" w:rsidRPr="00C76444" w:rsidRDefault="00F603D5" w:rsidP="00F603D5">
      <w:pPr>
        <w:autoSpaceDE w:val="0"/>
        <w:autoSpaceDN w:val="0"/>
        <w:adjustRightInd w:val="0"/>
        <w:jc w:val="both"/>
        <w:rPr>
          <w:rFonts w:eastAsia="Calibri" w:cs="Arial"/>
          <w:b/>
          <w:bCs/>
          <w:sz w:val="24"/>
          <w:szCs w:val="24"/>
        </w:rPr>
      </w:pPr>
      <w:r w:rsidRPr="00C76444">
        <w:rPr>
          <w:rFonts w:eastAsia="Calibri" w:cs="Arial"/>
          <w:b/>
          <w:bCs/>
          <w:sz w:val="24"/>
          <w:szCs w:val="24"/>
        </w:rPr>
        <w:t>WARUNKI PŁATNOŚCI</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Podstawą zapłaty za wykonaną pracę będzie obustronnie podpisany protokół odbioru bez zastrzeżeń oraz poprawnie wystawiona faktura VAT.</w:t>
      </w:r>
    </w:p>
    <w:p w:rsidR="005E2D90" w:rsidRPr="00C76444" w:rsidRDefault="005E2D90" w:rsidP="00F603D5">
      <w:pPr>
        <w:autoSpaceDE w:val="0"/>
        <w:autoSpaceDN w:val="0"/>
        <w:adjustRightInd w:val="0"/>
        <w:jc w:val="both"/>
        <w:rPr>
          <w:rFonts w:eastAsia="Calibri" w:cs="Arial"/>
          <w:b/>
          <w:sz w:val="24"/>
          <w:szCs w:val="24"/>
        </w:rPr>
      </w:pPr>
    </w:p>
    <w:p w:rsidR="00F603D5" w:rsidRPr="00C76444" w:rsidRDefault="00F603D5" w:rsidP="00F603D5">
      <w:pPr>
        <w:autoSpaceDE w:val="0"/>
        <w:autoSpaceDN w:val="0"/>
        <w:adjustRightInd w:val="0"/>
        <w:jc w:val="both"/>
        <w:rPr>
          <w:rFonts w:eastAsia="Calibri" w:cs="Arial"/>
          <w:b/>
          <w:bCs/>
          <w:sz w:val="24"/>
          <w:szCs w:val="24"/>
        </w:rPr>
      </w:pPr>
      <w:r w:rsidRPr="00C76444">
        <w:rPr>
          <w:rFonts w:eastAsia="Calibri" w:cs="Arial"/>
          <w:b/>
          <w:bCs/>
          <w:sz w:val="24"/>
          <w:szCs w:val="24"/>
        </w:rPr>
        <w:t>INFORMACJE DODATKOWE</w:t>
      </w:r>
    </w:p>
    <w:p w:rsidR="00F603D5" w:rsidRPr="00C76444" w:rsidRDefault="00F603D5" w:rsidP="00A13A55">
      <w:pPr>
        <w:numPr>
          <w:ilvl w:val="0"/>
          <w:numId w:val="39"/>
        </w:numPr>
        <w:autoSpaceDE w:val="0"/>
        <w:autoSpaceDN w:val="0"/>
        <w:adjustRightInd w:val="0"/>
        <w:jc w:val="both"/>
        <w:rPr>
          <w:rFonts w:eastAsia="Calibri" w:cs="Arial"/>
          <w:sz w:val="24"/>
          <w:szCs w:val="24"/>
        </w:rPr>
      </w:pPr>
      <w:r w:rsidRPr="00C76444">
        <w:rPr>
          <w:rFonts w:eastAsia="Calibri" w:cs="Arial"/>
          <w:sz w:val="24"/>
          <w:szCs w:val="24"/>
        </w:rPr>
        <w:t xml:space="preserve">W toku dokonywania oceny złożonych ofert Zamawiający może żądać od Oferenta udzielenia wyjaśnień dotyczących treści złożonych ofert i dokonania jej ostatecznej korekty. Zamawiający, o ile uzna to za właściwe zastrzega sobie możliwość negocjowania cen i warunków określonych w ofercie z wybranymi Oferentami. Do ewentualnych rozmów zostaną zaproszeni tylko Oferenci, których oferty zostały ocenione jako najbardziej korzystne. </w:t>
      </w:r>
    </w:p>
    <w:p w:rsidR="005E2D90" w:rsidRPr="00C76444" w:rsidRDefault="00F603D5" w:rsidP="00A13A55">
      <w:pPr>
        <w:numPr>
          <w:ilvl w:val="0"/>
          <w:numId w:val="39"/>
        </w:numPr>
        <w:autoSpaceDE w:val="0"/>
        <w:autoSpaceDN w:val="0"/>
        <w:adjustRightInd w:val="0"/>
        <w:jc w:val="both"/>
        <w:rPr>
          <w:rFonts w:eastAsia="Calibri" w:cs="Arial"/>
          <w:sz w:val="24"/>
          <w:szCs w:val="24"/>
        </w:rPr>
      </w:pPr>
      <w:r w:rsidRPr="00C76444">
        <w:rPr>
          <w:rFonts w:eastAsia="Calibri" w:cs="Arial"/>
          <w:sz w:val="24"/>
          <w:szCs w:val="24"/>
        </w:rPr>
        <w:t>Niniejsze zapytanie ofertowe zamieszczono na stroni</w:t>
      </w:r>
      <w:r w:rsidR="005E2D90" w:rsidRPr="00C76444">
        <w:rPr>
          <w:rFonts w:eastAsia="Calibri" w:cs="Arial"/>
          <w:sz w:val="24"/>
          <w:szCs w:val="24"/>
        </w:rPr>
        <w:t>e internetowej:</w:t>
      </w:r>
    </w:p>
    <w:p w:rsidR="00F603D5" w:rsidRPr="00C76444" w:rsidRDefault="00A13A55" w:rsidP="00A13A55">
      <w:pPr>
        <w:autoSpaceDE w:val="0"/>
        <w:autoSpaceDN w:val="0"/>
        <w:adjustRightInd w:val="0"/>
        <w:jc w:val="both"/>
        <w:rPr>
          <w:rFonts w:eastAsia="Calibri" w:cs="Arial"/>
          <w:sz w:val="24"/>
          <w:szCs w:val="24"/>
        </w:rPr>
      </w:pPr>
      <w:r w:rsidRPr="00C76444">
        <w:rPr>
          <w:sz w:val="24"/>
          <w:szCs w:val="24"/>
        </w:rPr>
        <w:t xml:space="preserve">               </w:t>
      </w:r>
      <w:hyperlink r:id="rId16" w:history="1">
        <w:r w:rsidR="00F603D5" w:rsidRPr="00C76444">
          <w:rPr>
            <w:rStyle w:val="Hipercze"/>
            <w:rFonts w:eastAsia="Calibri" w:cs="Arial"/>
            <w:sz w:val="24"/>
            <w:szCs w:val="24"/>
          </w:rPr>
          <w:t>https://bazakonkurencyjnosci.funduszeeuropejskie.gov.pl/</w:t>
        </w:r>
      </w:hyperlink>
      <w:r w:rsidR="00F603D5" w:rsidRPr="00C76444">
        <w:rPr>
          <w:rFonts w:eastAsia="Calibri" w:cs="Arial"/>
          <w:sz w:val="24"/>
          <w:szCs w:val="24"/>
        </w:rPr>
        <w:t>;</w:t>
      </w:r>
    </w:p>
    <w:p w:rsidR="00F603D5" w:rsidRPr="00C76444" w:rsidRDefault="00F603D5" w:rsidP="00A13A55">
      <w:pPr>
        <w:numPr>
          <w:ilvl w:val="0"/>
          <w:numId w:val="39"/>
        </w:numPr>
        <w:autoSpaceDE w:val="0"/>
        <w:autoSpaceDN w:val="0"/>
        <w:adjustRightInd w:val="0"/>
        <w:jc w:val="both"/>
        <w:rPr>
          <w:rFonts w:eastAsia="Calibri" w:cs="Arial"/>
          <w:sz w:val="24"/>
          <w:szCs w:val="24"/>
        </w:rPr>
      </w:pPr>
      <w:r w:rsidRPr="00C76444">
        <w:rPr>
          <w:rFonts w:eastAsia="Calibri" w:cs="Arial"/>
          <w:sz w:val="24"/>
          <w:szCs w:val="24"/>
        </w:rPr>
        <w:lastRenderedPageBreak/>
        <w:t>Zamawiający powiadomi o wynikach postępowania na stronie</w:t>
      </w:r>
      <w:r w:rsidR="005E2D90" w:rsidRPr="00C76444">
        <w:rPr>
          <w:rFonts w:eastAsia="Calibri" w:cs="Arial"/>
          <w:sz w:val="24"/>
          <w:szCs w:val="24"/>
        </w:rPr>
        <w:t>:</w:t>
      </w:r>
      <w:r w:rsidRPr="00C76444">
        <w:rPr>
          <w:rFonts w:eastAsia="Calibri" w:cs="Arial"/>
          <w:sz w:val="24"/>
          <w:szCs w:val="24"/>
        </w:rPr>
        <w:t xml:space="preserve"> </w:t>
      </w:r>
      <w:hyperlink r:id="rId17" w:history="1">
        <w:r w:rsidRPr="00C76444">
          <w:rPr>
            <w:rStyle w:val="Hipercze"/>
            <w:rFonts w:eastAsia="Calibri" w:cs="Arial"/>
            <w:sz w:val="24"/>
            <w:szCs w:val="24"/>
          </w:rPr>
          <w:t>https://bazakonkurencyjnosci.funduszeeuropejskie.gov.pl/</w:t>
        </w:r>
      </w:hyperlink>
      <w:r w:rsidRPr="00C76444">
        <w:rPr>
          <w:rFonts w:eastAsia="Calibri" w:cs="Arial"/>
          <w:sz w:val="24"/>
          <w:szCs w:val="24"/>
        </w:rPr>
        <w:t>.</w:t>
      </w:r>
    </w:p>
    <w:p w:rsidR="005E2D90" w:rsidRPr="00C76444" w:rsidRDefault="005E2D90" w:rsidP="00C57D9A">
      <w:pPr>
        <w:autoSpaceDE w:val="0"/>
        <w:autoSpaceDN w:val="0"/>
        <w:adjustRightInd w:val="0"/>
        <w:ind w:left="720"/>
        <w:jc w:val="both"/>
        <w:rPr>
          <w:rFonts w:eastAsia="Calibri" w:cs="Arial"/>
          <w:sz w:val="24"/>
          <w:szCs w:val="24"/>
        </w:rPr>
      </w:pPr>
    </w:p>
    <w:p w:rsidR="00F603D5" w:rsidRPr="00C76444" w:rsidRDefault="00F603D5" w:rsidP="00F603D5">
      <w:pPr>
        <w:autoSpaceDE w:val="0"/>
        <w:autoSpaceDN w:val="0"/>
        <w:adjustRightInd w:val="0"/>
        <w:jc w:val="both"/>
        <w:rPr>
          <w:rFonts w:eastAsia="Calibri" w:cs="Arial"/>
          <w:sz w:val="24"/>
          <w:szCs w:val="24"/>
          <w:u w:val="single"/>
        </w:rPr>
      </w:pPr>
      <w:r w:rsidRPr="00C76444">
        <w:rPr>
          <w:rFonts w:eastAsia="Calibri" w:cs="Arial"/>
          <w:b/>
          <w:bCs/>
          <w:sz w:val="24"/>
          <w:szCs w:val="24"/>
          <w:u w:val="single"/>
        </w:rPr>
        <w:t>INFORMACJA O SPOSOBIE POROZUMIEWANIA SIĘ Z ZAMAWIAJĄCYM</w:t>
      </w:r>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 xml:space="preserve">Osobą wyznaczoną do bezpośrednich kontaktów z Oferentami w sprawach formalnych jest: </w:t>
      </w:r>
    </w:p>
    <w:p w:rsidR="00A13A55" w:rsidRPr="00C76444" w:rsidRDefault="002F48A5" w:rsidP="002F48A5">
      <w:pPr>
        <w:autoSpaceDE w:val="0"/>
        <w:autoSpaceDN w:val="0"/>
        <w:adjustRightInd w:val="0"/>
        <w:rPr>
          <w:rFonts w:eastAsia="Calibri" w:cs="Arial"/>
          <w:sz w:val="24"/>
          <w:szCs w:val="24"/>
        </w:rPr>
      </w:pPr>
      <w:r w:rsidRPr="00C76444">
        <w:rPr>
          <w:rFonts w:eastAsia="Calibri" w:cs="Arial"/>
          <w:sz w:val="24"/>
          <w:szCs w:val="24"/>
        </w:rPr>
        <w:t xml:space="preserve">Korzeniewski Radosław- tel. +48 606 909 512, e-mail: </w:t>
      </w:r>
      <w:hyperlink r:id="rId18" w:tgtFrame="_blank" w:history="1">
        <w:r w:rsidRPr="00C76444">
          <w:rPr>
            <w:rStyle w:val="Hipercze"/>
            <w:rFonts w:eastAsia="Calibri" w:cs="Arial"/>
            <w:sz w:val="24"/>
            <w:szCs w:val="24"/>
          </w:rPr>
          <w:t>radek@udi.com.pl</w:t>
        </w:r>
      </w:hyperlink>
    </w:p>
    <w:p w:rsidR="005E2D90"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Pytania i wątpliwości kierować drogą e-mailową na adres:</w:t>
      </w:r>
      <w:r w:rsidR="002F48A5" w:rsidRPr="00C76444">
        <w:rPr>
          <w:rFonts w:eastAsia="Calibri" w:cs="Arial"/>
          <w:sz w:val="24"/>
          <w:szCs w:val="24"/>
        </w:rPr>
        <w:t xml:space="preserve"> </w:t>
      </w:r>
      <w:hyperlink r:id="rId19" w:tgtFrame="_blank" w:history="1">
        <w:r w:rsidR="002F48A5" w:rsidRPr="00C76444">
          <w:rPr>
            <w:rStyle w:val="Hipercze"/>
            <w:rFonts w:cs="Arial"/>
            <w:sz w:val="24"/>
            <w:szCs w:val="24"/>
          </w:rPr>
          <w:t>radek@udi.com.pl</w:t>
        </w:r>
      </w:hyperlink>
    </w:p>
    <w:p w:rsidR="00F603D5" w:rsidRPr="00C76444" w:rsidRDefault="00F603D5" w:rsidP="00F603D5">
      <w:pPr>
        <w:autoSpaceDE w:val="0"/>
        <w:autoSpaceDN w:val="0"/>
        <w:adjustRightInd w:val="0"/>
        <w:jc w:val="both"/>
        <w:rPr>
          <w:rFonts w:eastAsia="Calibri" w:cs="Arial"/>
          <w:sz w:val="24"/>
          <w:szCs w:val="24"/>
        </w:rPr>
      </w:pPr>
      <w:r w:rsidRPr="00C76444">
        <w:rPr>
          <w:rFonts w:eastAsia="Calibri" w:cs="Arial"/>
          <w:sz w:val="24"/>
          <w:szCs w:val="24"/>
        </w:rPr>
        <w:t>Odpowiedzi udzielane będą w tym samym trybie</w:t>
      </w:r>
      <w:r w:rsidR="005E2D90" w:rsidRPr="00C76444">
        <w:rPr>
          <w:rFonts w:eastAsia="Calibri" w:cs="Arial"/>
          <w:sz w:val="24"/>
          <w:szCs w:val="24"/>
        </w:rPr>
        <w:t xml:space="preserve"> na adres wszystkich Oferentów.</w:t>
      </w:r>
    </w:p>
    <w:p w:rsidR="00F603D5" w:rsidRPr="00C76444" w:rsidRDefault="00F603D5" w:rsidP="00A13A55">
      <w:pPr>
        <w:numPr>
          <w:ilvl w:val="0"/>
          <w:numId w:val="40"/>
        </w:numPr>
        <w:autoSpaceDE w:val="0"/>
        <w:autoSpaceDN w:val="0"/>
        <w:adjustRightInd w:val="0"/>
        <w:jc w:val="both"/>
        <w:rPr>
          <w:rFonts w:eastAsia="Calibri" w:cs="Arial"/>
          <w:sz w:val="24"/>
          <w:szCs w:val="24"/>
        </w:rPr>
      </w:pPr>
      <w:r w:rsidRPr="00C76444">
        <w:rPr>
          <w:rFonts w:eastAsia="Calibri" w:cs="Arial"/>
          <w:sz w:val="24"/>
          <w:szCs w:val="24"/>
        </w:rPr>
        <w:t xml:space="preserve">Zamawiający udzieli odpowiedzi na wszelkie zapytania związane z prowadzonym postępowaniem ofertowym i umieści je na swojej stronie internetowej, bez wskazania źródła zapytania, pod warunkiem, że zapytanie zostanie skierowane i doręczone Zamawiającemu przed upływem wyznaczonego terminu na składanie ofert. </w:t>
      </w:r>
    </w:p>
    <w:p w:rsidR="00F603D5" w:rsidRPr="00C76444" w:rsidRDefault="00F603D5" w:rsidP="00A13A55">
      <w:pPr>
        <w:numPr>
          <w:ilvl w:val="0"/>
          <w:numId w:val="40"/>
        </w:numPr>
        <w:autoSpaceDE w:val="0"/>
        <w:autoSpaceDN w:val="0"/>
        <w:adjustRightInd w:val="0"/>
        <w:jc w:val="both"/>
        <w:rPr>
          <w:rFonts w:eastAsia="Calibri" w:cs="Arial"/>
          <w:sz w:val="24"/>
          <w:szCs w:val="24"/>
        </w:rPr>
      </w:pPr>
      <w:r w:rsidRPr="00C76444">
        <w:rPr>
          <w:rFonts w:eastAsia="Calibri" w:cs="Arial"/>
          <w:sz w:val="24"/>
          <w:szCs w:val="24"/>
        </w:rPr>
        <w:t xml:space="preserve">W szczególnie uzasadnionych przypadkach, Zamawiający może przed upływem terminu składania ofert zmienić treść zapytania ofertowego. O każdej takiej zmianie Zamawiający poinformuje niezwłocznie na swojej stronie internetowej i na tablicy ogłoszeń w siedzibie Zamawiającego, oraz zawiadomi Oferentów, którzy zgłosili swoje zainteresowanie postępowaniem. </w:t>
      </w:r>
    </w:p>
    <w:p w:rsidR="00F603D5" w:rsidRPr="00C76444" w:rsidRDefault="00F603D5" w:rsidP="00A13A55">
      <w:pPr>
        <w:numPr>
          <w:ilvl w:val="0"/>
          <w:numId w:val="40"/>
        </w:numPr>
        <w:autoSpaceDE w:val="0"/>
        <w:autoSpaceDN w:val="0"/>
        <w:adjustRightInd w:val="0"/>
        <w:jc w:val="both"/>
        <w:rPr>
          <w:rFonts w:eastAsia="Calibri" w:cs="Arial"/>
          <w:sz w:val="24"/>
          <w:szCs w:val="24"/>
        </w:rPr>
      </w:pPr>
      <w:r w:rsidRPr="00C76444">
        <w:rPr>
          <w:rFonts w:eastAsia="Calibri" w:cs="Arial"/>
          <w:sz w:val="24"/>
          <w:szCs w:val="24"/>
        </w:rPr>
        <w:t xml:space="preserve">W przypadku, gdy zmiana powodować będzie konieczność modyfikacji Oferty, Zamawiający przedłuży termin składania Ofert. W takim przypadku wszelkie prawa i zobowiązania – Wykonawcy i Zamawiającego – będą podlegały nowemu terminowi. </w:t>
      </w:r>
    </w:p>
    <w:p w:rsidR="00F603D5" w:rsidRPr="00C76444" w:rsidRDefault="00F603D5" w:rsidP="00F603D5">
      <w:pPr>
        <w:autoSpaceDE w:val="0"/>
        <w:autoSpaceDN w:val="0"/>
        <w:adjustRightInd w:val="0"/>
        <w:jc w:val="both"/>
        <w:rPr>
          <w:rFonts w:eastAsia="Calibri" w:cs="Arial"/>
          <w:bCs/>
          <w:sz w:val="24"/>
          <w:szCs w:val="24"/>
        </w:rPr>
      </w:pPr>
    </w:p>
    <w:p w:rsidR="00F603D5" w:rsidRPr="00C76444" w:rsidRDefault="00F603D5" w:rsidP="00160BE5">
      <w:pPr>
        <w:autoSpaceDE w:val="0"/>
        <w:autoSpaceDN w:val="0"/>
        <w:adjustRightInd w:val="0"/>
        <w:jc w:val="both"/>
        <w:rPr>
          <w:rFonts w:eastAsia="Calibri" w:cs="Arial"/>
          <w:sz w:val="24"/>
          <w:szCs w:val="24"/>
        </w:rPr>
      </w:pPr>
      <w:r w:rsidRPr="00C76444">
        <w:rPr>
          <w:rFonts w:eastAsia="Calibri" w:cs="Arial"/>
          <w:sz w:val="24"/>
          <w:szCs w:val="24"/>
        </w:rPr>
        <w:br w:type="page"/>
      </w:r>
    </w:p>
    <w:p w:rsidR="00F603D5" w:rsidRPr="00C76444" w:rsidRDefault="00F603D5" w:rsidP="00D3662E">
      <w:pPr>
        <w:autoSpaceDE w:val="0"/>
        <w:autoSpaceDN w:val="0"/>
        <w:adjustRightInd w:val="0"/>
        <w:jc w:val="both"/>
        <w:rPr>
          <w:rFonts w:eastAsia="Calibri" w:cs="Arial"/>
          <w:sz w:val="24"/>
          <w:szCs w:val="24"/>
        </w:rPr>
      </w:pPr>
    </w:p>
    <w:p w:rsidR="00D3662E" w:rsidRPr="00C76444" w:rsidRDefault="007944FF" w:rsidP="00D3662E">
      <w:pPr>
        <w:autoSpaceDE w:val="0"/>
        <w:autoSpaceDN w:val="0"/>
        <w:adjustRightInd w:val="0"/>
        <w:jc w:val="both"/>
        <w:rPr>
          <w:rFonts w:eastAsia="Calibri" w:cs="Arial"/>
          <w:sz w:val="24"/>
          <w:szCs w:val="24"/>
        </w:rPr>
      </w:pPr>
      <w:r w:rsidRPr="00C76444">
        <w:rPr>
          <w:rFonts w:eastAsia="Calibri" w:cs="Arial"/>
          <w:sz w:val="24"/>
          <w:szCs w:val="24"/>
        </w:rPr>
        <w:t>Załączn</w:t>
      </w:r>
      <w:r w:rsidR="00D64E08" w:rsidRPr="00C76444">
        <w:rPr>
          <w:rFonts w:eastAsia="Calibri" w:cs="Arial"/>
          <w:sz w:val="24"/>
          <w:szCs w:val="24"/>
        </w:rPr>
        <w:t>ik nr 1 do zapytania ofertowego</w:t>
      </w:r>
    </w:p>
    <w:p w:rsidR="00D3662E" w:rsidRPr="00C76444" w:rsidRDefault="00D3662E" w:rsidP="00D3662E">
      <w:pPr>
        <w:autoSpaceDE w:val="0"/>
        <w:autoSpaceDN w:val="0"/>
        <w:adjustRightInd w:val="0"/>
        <w:jc w:val="both"/>
        <w:rPr>
          <w:rFonts w:eastAsia="Calibri" w:cs="Arial"/>
          <w:b/>
          <w:bCs/>
          <w:sz w:val="24"/>
          <w:szCs w:val="24"/>
        </w:rPr>
      </w:pPr>
    </w:p>
    <w:p w:rsidR="00D3662E" w:rsidRPr="00C76444" w:rsidRDefault="00CB4FAD" w:rsidP="00CB4FAD">
      <w:pPr>
        <w:autoSpaceDE w:val="0"/>
        <w:autoSpaceDN w:val="0"/>
        <w:adjustRightInd w:val="0"/>
        <w:jc w:val="center"/>
        <w:rPr>
          <w:rFonts w:eastAsia="Calibri" w:cs="Arial"/>
          <w:b/>
          <w:bCs/>
          <w:sz w:val="24"/>
          <w:szCs w:val="24"/>
        </w:rPr>
      </w:pPr>
      <w:r w:rsidRPr="00C76444">
        <w:rPr>
          <w:rFonts w:eastAsia="Calibri" w:cs="Arial"/>
          <w:b/>
          <w:bCs/>
          <w:sz w:val="24"/>
          <w:szCs w:val="24"/>
        </w:rPr>
        <w:t>FORMULARZ OFERTOWY</w:t>
      </w:r>
    </w:p>
    <w:p w:rsidR="00CB4FAD" w:rsidRPr="00C76444" w:rsidRDefault="00CB4FAD" w:rsidP="00CB4FAD">
      <w:pPr>
        <w:autoSpaceDE w:val="0"/>
        <w:autoSpaceDN w:val="0"/>
        <w:adjustRightInd w:val="0"/>
        <w:jc w:val="center"/>
        <w:rPr>
          <w:rFonts w:eastAsia="Calibri" w:cs="Arial"/>
          <w:b/>
          <w:bCs/>
          <w:sz w:val="24"/>
          <w:szCs w:val="24"/>
        </w:rPr>
      </w:pPr>
    </w:p>
    <w:p w:rsidR="00D3662E" w:rsidRPr="005E6732" w:rsidRDefault="00D3662E" w:rsidP="006214DB">
      <w:pPr>
        <w:spacing w:after="0" w:line="360" w:lineRule="auto"/>
        <w:ind w:right="-7"/>
        <w:jc w:val="both"/>
        <w:rPr>
          <w:rFonts w:eastAsia="Calibri" w:cs="Arial"/>
          <w:sz w:val="24"/>
          <w:szCs w:val="24"/>
        </w:rPr>
      </w:pPr>
      <w:r w:rsidRPr="00C76444">
        <w:rPr>
          <w:rFonts w:eastAsia="Calibri" w:cs="Arial"/>
          <w:sz w:val="24"/>
          <w:szCs w:val="24"/>
        </w:rPr>
        <w:t xml:space="preserve">Odpowiadając na zapytanie ofertowe </w:t>
      </w:r>
      <w:r w:rsidR="005E6732" w:rsidRPr="005E6732">
        <w:rPr>
          <w:rFonts w:eastAsia="Calibri" w:cs="Arial"/>
          <w:sz w:val="24"/>
          <w:szCs w:val="24"/>
        </w:rPr>
        <w:t>UDI GROUP SPÓŁKA Z OGRANICZONĄ ODPOWIEDZIALNOŚCIĄ</w:t>
      </w:r>
      <w:r w:rsidR="005E6732">
        <w:rPr>
          <w:rFonts w:eastAsia="Calibri" w:cs="Arial"/>
          <w:sz w:val="24"/>
          <w:szCs w:val="24"/>
        </w:rPr>
        <w:t xml:space="preserve"> </w:t>
      </w:r>
      <w:r w:rsidRPr="00C76444">
        <w:rPr>
          <w:rFonts w:eastAsia="Calibri" w:cs="Arial"/>
          <w:sz w:val="24"/>
          <w:szCs w:val="24"/>
        </w:rPr>
        <w:t xml:space="preserve">dotyczące </w:t>
      </w:r>
      <w:r w:rsidRPr="00C76444">
        <w:rPr>
          <w:rFonts w:cs="Arial"/>
          <w:sz w:val="24"/>
          <w:szCs w:val="24"/>
        </w:rPr>
        <w:t>realizacji projektu obejmującego zakup usługi polegającej na opracowaniu nowej lub znacząco ulepszonej technologii w ramach działania 2.3 “Proinnowacyjne usługi dla przedsiębiorstw” Poddziałania 2.3.2 “Bony na innowacje dla MŚP” w ramach II Osi Priorytetowej “Wsparcie otoczenia i potencjału przedsiębiorstw do prowadzenia działalności B+R+I” Programu Operacyjnego Inteligentny</w:t>
      </w:r>
      <w:r w:rsidR="00B47560" w:rsidRPr="00C76444">
        <w:rPr>
          <w:rFonts w:cs="Arial"/>
          <w:sz w:val="24"/>
          <w:szCs w:val="24"/>
        </w:rPr>
        <w:t xml:space="preserve"> Rozwój na lata 2014-2020 pn.: </w:t>
      </w:r>
      <w:r w:rsidR="006214DB" w:rsidRPr="00C76444">
        <w:rPr>
          <w:rFonts w:cs="Arial"/>
          <w:b/>
          <w:sz w:val="24"/>
          <w:szCs w:val="24"/>
        </w:rPr>
        <w:t>„</w:t>
      </w:r>
      <w:r w:rsidR="005E6732" w:rsidRPr="005E6732">
        <w:rPr>
          <w:rFonts w:cs="Arial"/>
          <w:b/>
          <w:bCs/>
          <w:sz w:val="24"/>
          <w:szCs w:val="24"/>
        </w:rPr>
        <w:t>Stworzenie innowacyjnego systemu wsparcia procesów sprzedaży i obsługi klientów usług </w:t>
      </w:r>
      <w:hyperlink r:id="rId20" w:tgtFrame="_blank" w:history="1">
        <w:r w:rsidR="005E6732" w:rsidRPr="005E6732">
          <w:rPr>
            <w:rStyle w:val="Hipercze"/>
            <w:rFonts w:cs="Arial"/>
            <w:b/>
            <w:bCs/>
            <w:sz w:val="24"/>
            <w:szCs w:val="24"/>
          </w:rPr>
          <w:t>https://wp-opieka.pl/</w:t>
        </w:r>
      </w:hyperlink>
      <w:r w:rsidR="005E6732" w:rsidRPr="005E6732">
        <w:rPr>
          <w:rFonts w:cs="Arial"/>
          <w:b/>
          <w:bCs/>
          <w:sz w:val="24"/>
          <w:szCs w:val="24"/>
        </w:rPr>
        <w:t> - WP-OPIEKA</w:t>
      </w:r>
      <w:r w:rsidR="00D64E08" w:rsidRPr="00C76444">
        <w:rPr>
          <w:rFonts w:cs="Arial"/>
          <w:b/>
          <w:sz w:val="24"/>
          <w:szCs w:val="24"/>
        </w:rPr>
        <w:t xml:space="preserve">” </w:t>
      </w:r>
      <w:r w:rsidR="00D64E08" w:rsidRPr="00C76444">
        <w:rPr>
          <w:rFonts w:cs="Arial"/>
          <w:sz w:val="24"/>
          <w:szCs w:val="24"/>
        </w:rPr>
        <w:t>składamy ofertę:</w:t>
      </w:r>
    </w:p>
    <w:p w:rsidR="00D64E08" w:rsidRPr="00C76444" w:rsidRDefault="00D64E08" w:rsidP="006214DB">
      <w:pPr>
        <w:spacing w:after="0" w:line="360" w:lineRule="auto"/>
        <w:ind w:right="-7"/>
        <w:jc w:val="both"/>
        <w:rPr>
          <w:rFonts w:cs="Arial"/>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75"/>
      </w:tblGrid>
      <w:tr w:rsidR="00D3662E" w:rsidRPr="00C76444" w:rsidTr="00F603D5">
        <w:tc>
          <w:tcPr>
            <w:tcW w:w="9072" w:type="dxa"/>
            <w:gridSpan w:val="2"/>
            <w:shd w:val="clear" w:color="auto" w:fill="D9D9D9"/>
            <w:hideMark/>
          </w:tcPr>
          <w:p w:rsidR="00D3662E" w:rsidRPr="00C76444" w:rsidRDefault="00D3662E" w:rsidP="00D3662E">
            <w:pPr>
              <w:pStyle w:val="Nagwek2"/>
              <w:numPr>
                <w:ilvl w:val="0"/>
                <w:numId w:val="6"/>
              </w:numPr>
              <w:rPr>
                <w:rFonts w:asciiTheme="minorHAnsi" w:hAnsiTheme="minorHAnsi" w:cs="Arial"/>
                <w:sz w:val="24"/>
                <w:szCs w:val="24"/>
                <w:lang w:val="pl-PL" w:eastAsia="en-US"/>
              </w:rPr>
            </w:pPr>
            <w:r w:rsidRPr="00C76444">
              <w:rPr>
                <w:rFonts w:asciiTheme="minorHAnsi" w:hAnsiTheme="minorHAnsi" w:cs="Arial"/>
                <w:sz w:val="24"/>
                <w:szCs w:val="24"/>
                <w:lang w:val="pl-PL" w:eastAsia="en-US"/>
              </w:rPr>
              <w:t>Dane dotyczące wykonawcy</w:t>
            </w:r>
          </w:p>
        </w:tc>
      </w:tr>
      <w:tr w:rsidR="00D3662E" w:rsidRPr="00C76444" w:rsidTr="00F603D5">
        <w:tc>
          <w:tcPr>
            <w:tcW w:w="4497" w:type="dxa"/>
            <w:shd w:val="clear" w:color="auto" w:fill="D9D9D9"/>
            <w:hideMark/>
          </w:tcPr>
          <w:p w:rsidR="00D3662E" w:rsidRPr="00C76444" w:rsidRDefault="00DE2B5B" w:rsidP="00DE2B5B">
            <w:pPr>
              <w:pStyle w:val="Tekstprzypisudolnego"/>
              <w:jc w:val="both"/>
              <w:rPr>
                <w:rFonts w:asciiTheme="minorHAnsi" w:hAnsiTheme="minorHAnsi" w:cs="Arial"/>
                <w:sz w:val="24"/>
                <w:szCs w:val="24"/>
                <w:lang w:val="pl-PL" w:eastAsia="en-US"/>
              </w:rPr>
            </w:pPr>
            <w:r w:rsidRPr="00C76444">
              <w:rPr>
                <w:rFonts w:asciiTheme="minorHAnsi" w:hAnsiTheme="minorHAnsi" w:cs="Arial"/>
                <w:sz w:val="24"/>
                <w:szCs w:val="24"/>
                <w:lang w:val="pl-PL" w:eastAsia="en-US"/>
              </w:rPr>
              <w:t>Nazwa  Wykonawcy</w:t>
            </w:r>
          </w:p>
        </w:tc>
        <w:tc>
          <w:tcPr>
            <w:tcW w:w="4575" w:type="dxa"/>
          </w:tcPr>
          <w:p w:rsidR="00D3662E" w:rsidRPr="00C76444" w:rsidRDefault="00D3662E" w:rsidP="00F603D5">
            <w:pPr>
              <w:pStyle w:val="Tekstprzypisudolnego"/>
              <w:spacing w:before="120" w:after="120"/>
              <w:jc w:val="both"/>
              <w:rPr>
                <w:rFonts w:asciiTheme="minorHAnsi" w:hAnsiTheme="minorHAnsi" w:cs="Arial"/>
                <w:b/>
                <w:bCs/>
                <w:sz w:val="24"/>
                <w:szCs w:val="24"/>
                <w:lang w:val="pl-PL" w:eastAsia="en-US"/>
              </w:rPr>
            </w:pPr>
          </w:p>
        </w:tc>
      </w:tr>
      <w:tr w:rsidR="00D3662E" w:rsidRPr="00C76444" w:rsidTr="005E6732">
        <w:trPr>
          <w:trHeight w:val="847"/>
        </w:trPr>
        <w:tc>
          <w:tcPr>
            <w:tcW w:w="4497" w:type="dxa"/>
            <w:shd w:val="clear" w:color="auto" w:fill="D9D9D9"/>
            <w:hideMark/>
          </w:tcPr>
          <w:p w:rsidR="00D3662E" w:rsidRPr="00C76444" w:rsidRDefault="00D3662E" w:rsidP="00F603D5">
            <w:pPr>
              <w:pStyle w:val="Tekstprzypisudolnego"/>
              <w:jc w:val="both"/>
              <w:rPr>
                <w:rFonts w:asciiTheme="minorHAnsi" w:hAnsiTheme="minorHAnsi" w:cs="Arial"/>
                <w:sz w:val="24"/>
                <w:szCs w:val="24"/>
                <w:lang w:val="pl-PL" w:eastAsia="en-US"/>
              </w:rPr>
            </w:pPr>
            <w:r w:rsidRPr="00C76444">
              <w:rPr>
                <w:rFonts w:asciiTheme="minorHAnsi" w:hAnsiTheme="minorHAnsi" w:cs="Arial"/>
                <w:sz w:val="24"/>
                <w:szCs w:val="24"/>
                <w:lang w:val="pl-PL" w:eastAsia="en-US"/>
              </w:rPr>
              <w:t xml:space="preserve">NIP Wykonawcy </w:t>
            </w:r>
          </w:p>
        </w:tc>
        <w:tc>
          <w:tcPr>
            <w:tcW w:w="4575" w:type="dxa"/>
          </w:tcPr>
          <w:p w:rsidR="00D3662E" w:rsidRPr="00C76444" w:rsidRDefault="00D3662E" w:rsidP="00F603D5">
            <w:pPr>
              <w:pStyle w:val="Tekstprzypisudolnego"/>
              <w:spacing w:before="120" w:after="120"/>
              <w:jc w:val="both"/>
              <w:rPr>
                <w:rFonts w:asciiTheme="minorHAnsi" w:hAnsiTheme="minorHAnsi" w:cs="Arial"/>
                <w:b/>
                <w:bCs/>
                <w:sz w:val="24"/>
                <w:szCs w:val="24"/>
                <w:lang w:val="pl-PL" w:eastAsia="en-US"/>
              </w:rPr>
            </w:pPr>
          </w:p>
        </w:tc>
      </w:tr>
      <w:tr w:rsidR="00D3662E" w:rsidRPr="00C76444" w:rsidTr="00F603D5">
        <w:trPr>
          <w:trHeight w:val="689"/>
        </w:trPr>
        <w:tc>
          <w:tcPr>
            <w:tcW w:w="9072" w:type="dxa"/>
            <w:gridSpan w:val="2"/>
            <w:shd w:val="clear" w:color="auto" w:fill="D9D9D9"/>
            <w:hideMark/>
          </w:tcPr>
          <w:p w:rsidR="00D3662E" w:rsidRPr="00C76444" w:rsidRDefault="00D3662E" w:rsidP="00F603D5">
            <w:pPr>
              <w:pStyle w:val="Tekstprzypisudolnego"/>
              <w:spacing w:before="120" w:after="120"/>
              <w:jc w:val="both"/>
              <w:rPr>
                <w:rFonts w:asciiTheme="minorHAnsi" w:hAnsiTheme="minorHAnsi" w:cs="Arial"/>
                <w:b/>
                <w:bCs/>
                <w:sz w:val="24"/>
                <w:szCs w:val="24"/>
                <w:lang w:val="pl-PL" w:eastAsia="en-US"/>
              </w:rPr>
            </w:pPr>
            <w:r w:rsidRPr="00C76444">
              <w:rPr>
                <w:rFonts w:asciiTheme="minorHAnsi" w:hAnsiTheme="minorHAnsi" w:cs="Arial"/>
                <w:sz w:val="24"/>
                <w:szCs w:val="24"/>
                <w:lang w:val="pl-PL" w:eastAsia="en-US"/>
              </w:rPr>
              <w:t>Adres siedziby</w:t>
            </w:r>
            <w:r w:rsidRPr="00C76444">
              <w:rPr>
                <w:rFonts w:asciiTheme="minorHAnsi" w:hAnsiTheme="minorHAnsi" w:cs="Arial"/>
                <w:iCs/>
                <w:sz w:val="24"/>
                <w:szCs w:val="24"/>
                <w:lang w:val="pl-PL" w:eastAsia="en-US"/>
              </w:rPr>
              <w:t xml:space="preserve"> i dane kontaktowe  wykonawcy</w:t>
            </w:r>
          </w:p>
        </w:tc>
      </w:tr>
      <w:tr w:rsidR="00D3662E" w:rsidRPr="00C76444" w:rsidTr="00F603D5">
        <w:trPr>
          <w:trHeight w:val="358"/>
        </w:trPr>
        <w:tc>
          <w:tcPr>
            <w:tcW w:w="4497" w:type="dxa"/>
            <w:shd w:val="clear" w:color="auto" w:fill="D9D9D9"/>
            <w:vAlign w:val="center"/>
            <w:hideMark/>
          </w:tcPr>
          <w:p w:rsidR="00D3662E" w:rsidRPr="00C76444" w:rsidRDefault="00D3662E" w:rsidP="00F603D5">
            <w:pPr>
              <w:pStyle w:val="Tekstprzypisudolnego"/>
              <w:rPr>
                <w:rFonts w:asciiTheme="minorHAnsi" w:hAnsiTheme="minorHAnsi" w:cs="Arial"/>
                <w:sz w:val="24"/>
                <w:szCs w:val="24"/>
                <w:lang w:val="pl-PL" w:eastAsia="en-US"/>
              </w:rPr>
            </w:pPr>
            <w:r w:rsidRPr="00C76444">
              <w:rPr>
                <w:rFonts w:asciiTheme="minorHAnsi" w:hAnsiTheme="minorHAnsi" w:cs="Arial"/>
                <w:sz w:val="24"/>
                <w:szCs w:val="24"/>
                <w:lang w:val="pl-PL" w:eastAsia="en-US"/>
              </w:rPr>
              <w:t>Województwo</w:t>
            </w:r>
          </w:p>
        </w:tc>
        <w:tc>
          <w:tcPr>
            <w:tcW w:w="4575" w:type="dxa"/>
            <w:vAlign w:val="center"/>
          </w:tcPr>
          <w:p w:rsidR="00D3662E" w:rsidRPr="00C76444" w:rsidRDefault="00D3662E" w:rsidP="00F603D5">
            <w:pPr>
              <w:pStyle w:val="Tekstprzypisudolnego"/>
              <w:spacing w:before="120" w:after="120"/>
              <w:rPr>
                <w:rFonts w:asciiTheme="minorHAnsi" w:hAnsiTheme="minorHAnsi" w:cs="Arial"/>
                <w:b/>
                <w:bCs/>
                <w:sz w:val="24"/>
                <w:szCs w:val="24"/>
                <w:lang w:val="pl-PL" w:eastAsia="en-US"/>
              </w:rPr>
            </w:pPr>
          </w:p>
        </w:tc>
      </w:tr>
      <w:tr w:rsidR="00D3662E" w:rsidRPr="00C76444" w:rsidTr="00F603D5">
        <w:trPr>
          <w:trHeight w:val="20"/>
        </w:trPr>
        <w:tc>
          <w:tcPr>
            <w:tcW w:w="4497" w:type="dxa"/>
            <w:shd w:val="clear" w:color="auto" w:fill="D9D9D9"/>
            <w:vAlign w:val="center"/>
            <w:hideMark/>
          </w:tcPr>
          <w:p w:rsidR="00D3662E" w:rsidRPr="00C76444" w:rsidRDefault="00D3662E" w:rsidP="00F603D5">
            <w:pPr>
              <w:pStyle w:val="Tekstprzypisudolnego"/>
              <w:rPr>
                <w:rFonts w:asciiTheme="minorHAnsi" w:hAnsiTheme="minorHAnsi" w:cs="Arial"/>
                <w:sz w:val="24"/>
                <w:szCs w:val="24"/>
                <w:lang w:val="pl-PL" w:eastAsia="en-US"/>
              </w:rPr>
            </w:pPr>
            <w:r w:rsidRPr="00C76444">
              <w:rPr>
                <w:rFonts w:asciiTheme="minorHAnsi" w:hAnsiTheme="minorHAnsi" w:cs="Arial"/>
                <w:sz w:val="24"/>
                <w:szCs w:val="24"/>
                <w:lang w:val="pl-PL" w:eastAsia="en-US"/>
              </w:rPr>
              <w:t>Powiat</w:t>
            </w:r>
          </w:p>
        </w:tc>
        <w:tc>
          <w:tcPr>
            <w:tcW w:w="4575" w:type="dxa"/>
            <w:vAlign w:val="center"/>
          </w:tcPr>
          <w:p w:rsidR="00D3662E" w:rsidRPr="00C76444" w:rsidRDefault="00D3662E" w:rsidP="00F603D5">
            <w:pPr>
              <w:pStyle w:val="Tekstprzypisudolnego"/>
              <w:spacing w:before="120" w:after="120"/>
              <w:rPr>
                <w:rFonts w:asciiTheme="minorHAnsi" w:hAnsiTheme="minorHAnsi" w:cs="Arial"/>
                <w:b/>
                <w:bCs/>
                <w:sz w:val="24"/>
                <w:szCs w:val="24"/>
                <w:lang w:val="pl-PL" w:eastAsia="en-US"/>
              </w:rPr>
            </w:pPr>
          </w:p>
        </w:tc>
      </w:tr>
      <w:tr w:rsidR="00D3662E" w:rsidRPr="00C76444" w:rsidTr="00F603D5">
        <w:trPr>
          <w:trHeight w:val="20"/>
        </w:trPr>
        <w:tc>
          <w:tcPr>
            <w:tcW w:w="4497" w:type="dxa"/>
            <w:shd w:val="clear" w:color="auto" w:fill="D9D9D9"/>
            <w:vAlign w:val="center"/>
            <w:hideMark/>
          </w:tcPr>
          <w:p w:rsidR="00D3662E" w:rsidRPr="00C76444" w:rsidRDefault="00D3662E" w:rsidP="00F603D5">
            <w:pPr>
              <w:pStyle w:val="Tekstprzypisudolnego"/>
              <w:rPr>
                <w:rFonts w:asciiTheme="minorHAnsi" w:hAnsiTheme="minorHAnsi" w:cs="Arial"/>
                <w:sz w:val="24"/>
                <w:szCs w:val="24"/>
                <w:lang w:val="pl-PL" w:eastAsia="en-US"/>
              </w:rPr>
            </w:pPr>
            <w:r w:rsidRPr="00C76444">
              <w:rPr>
                <w:rFonts w:asciiTheme="minorHAnsi" w:hAnsiTheme="minorHAnsi" w:cs="Arial"/>
                <w:sz w:val="24"/>
                <w:szCs w:val="24"/>
                <w:lang w:val="pl-PL" w:eastAsia="en-US"/>
              </w:rPr>
              <w:t>Gmina</w:t>
            </w:r>
          </w:p>
        </w:tc>
        <w:tc>
          <w:tcPr>
            <w:tcW w:w="4575" w:type="dxa"/>
            <w:vAlign w:val="center"/>
          </w:tcPr>
          <w:p w:rsidR="00D3662E" w:rsidRPr="00C76444" w:rsidRDefault="00D3662E" w:rsidP="00F603D5">
            <w:pPr>
              <w:pStyle w:val="Tekstprzypisudolnego"/>
              <w:spacing w:before="120" w:after="120"/>
              <w:rPr>
                <w:rFonts w:asciiTheme="minorHAnsi" w:hAnsiTheme="minorHAnsi" w:cs="Arial"/>
                <w:b/>
                <w:bCs/>
                <w:sz w:val="24"/>
                <w:szCs w:val="24"/>
                <w:lang w:val="pl-PL" w:eastAsia="en-US"/>
              </w:rPr>
            </w:pPr>
          </w:p>
        </w:tc>
      </w:tr>
      <w:tr w:rsidR="00D3662E" w:rsidRPr="00C76444" w:rsidTr="00F603D5">
        <w:trPr>
          <w:trHeight w:val="20"/>
        </w:trPr>
        <w:tc>
          <w:tcPr>
            <w:tcW w:w="4497" w:type="dxa"/>
            <w:shd w:val="clear" w:color="auto" w:fill="D9D9D9"/>
            <w:vAlign w:val="center"/>
            <w:hideMark/>
          </w:tcPr>
          <w:p w:rsidR="00D3662E" w:rsidRPr="00C76444" w:rsidRDefault="00D3662E" w:rsidP="00F603D5">
            <w:pPr>
              <w:pStyle w:val="Tekstprzypisudolnego"/>
              <w:rPr>
                <w:rFonts w:asciiTheme="minorHAnsi" w:hAnsiTheme="minorHAnsi" w:cs="Arial"/>
                <w:sz w:val="24"/>
                <w:szCs w:val="24"/>
                <w:lang w:val="pl-PL" w:eastAsia="en-US"/>
              </w:rPr>
            </w:pPr>
            <w:r w:rsidRPr="00C76444">
              <w:rPr>
                <w:rFonts w:asciiTheme="minorHAnsi" w:hAnsiTheme="minorHAnsi" w:cs="Arial"/>
                <w:sz w:val="24"/>
                <w:szCs w:val="24"/>
                <w:lang w:val="pl-PL" w:eastAsia="en-US"/>
              </w:rPr>
              <w:t>Miejscowość</w:t>
            </w:r>
          </w:p>
        </w:tc>
        <w:tc>
          <w:tcPr>
            <w:tcW w:w="4575" w:type="dxa"/>
            <w:vAlign w:val="center"/>
          </w:tcPr>
          <w:p w:rsidR="00D3662E" w:rsidRPr="00C76444" w:rsidRDefault="00D3662E" w:rsidP="00F603D5">
            <w:pPr>
              <w:pStyle w:val="Tekstprzypisudolnego"/>
              <w:spacing w:before="120" w:after="120"/>
              <w:rPr>
                <w:rFonts w:asciiTheme="minorHAnsi" w:hAnsiTheme="minorHAnsi" w:cs="Arial"/>
                <w:b/>
                <w:bCs/>
                <w:sz w:val="24"/>
                <w:szCs w:val="24"/>
                <w:lang w:val="pl-PL" w:eastAsia="en-US"/>
              </w:rPr>
            </w:pPr>
          </w:p>
        </w:tc>
      </w:tr>
      <w:tr w:rsidR="00D3662E" w:rsidRPr="00C76444" w:rsidTr="00F603D5">
        <w:trPr>
          <w:trHeight w:val="20"/>
        </w:trPr>
        <w:tc>
          <w:tcPr>
            <w:tcW w:w="4497" w:type="dxa"/>
            <w:shd w:val="clear" w:color="auto" w:fill="D9D9D9"/>
            <w:vAlign w:val="center"/>
            <w:hideMark/>
          </w:tcPr>
          <w:p w:rsidR="00D3662E" w:rsidRPr="00C76444" w:rsidRDefault="00D3662E" w:rsidP="00F603D5">
            <w:pPr>
              <w:pStyle w:val="Tekstprzypisudolnego"/>
              <w:rPr>
                <w:rFonts w:asciiTheme="minorHAnsi" w:hAnsiTheme="minorHAnsi" w:cs="Arial"/>
                <w:sz w:val="24"/>
                <w:szCs w:val="24"/>
                <w:lang w:val="pl-PL" w:eastAsia="en-US"/>
              </w:rPr>
            </w:pPr>
            <w:r w:rsidRPr="00C76444">
              <w:rPr>
                <w:rFonts w:asciiTheme="minorHAnsi" w:hAnsiTheme="minorHAnsi" w:cs="Arial"/>
                <w:sz w:val="24"/>
                <w:szCs w:val="24"/>
                <w:lang w:val="pl-PL" w:eastAsia="en-US"/>
              </w:rPr>
              <w:t>Ulica</w:t>
            </w:r>
          </w:p>
        </w:tc>
        <w:tc>
          <w:tcPr>
            <w:tcW w:w="4575" w:type="dxa"/>
            <w:vAlign w:val="center"/>
          </w:tcPr>
          <w:p w:rsidR="00D3662E" w:rsidRPr="00C76444" w:rsidRDefault="00D3662E" w:rsidP="00F603D5">
            <w:pPr>
              <w:pStyle w:val="Tekstprzypisudolnego"/>
              <w:spacing w:before="120" w:after="120"/>
              <w:rPr>
                <w:rFonts w:asciiTheme="minorHAnsi" w:hAnsiTheme="minorHAnsi" w:cs="Arial"/>
                <w:b/>
                <w:bCs/>
                <w:sz w:val="24"/>
                <w:szCs w:val="24"/>
                <w:lang w:val="pl-PL" w:eastAsia="en-US"/>
              </w:rPr>
            </w:pPr>
          </w:p>
        </w:tc>
      </w:tr>
      <w:tr w:rsidR="00D3662E" w:rsidRPr="00C76444" w:rsidTr="00F603D5">
        <w:trPr>
          <w:trHeight w:val="20"/>
        </w:trPr>
        <w:tc>
          <w:tcPr>
            <w:tcW w:w="4497" w:type="dxa"/>
            <w:shd w:val="clear" w:color="auto" w:fill="D9D9D9"/>
            <w:vAlign w:val="center"/>
            <w:hideMark/>
          </w:tcPr>
          <w:p w:rsidR="00D3662E" w:rsidRPr="00C76444" w:rsidRDefault="00D3662E" w:rsidP="00F603D5">
            <w:pPr>
              <w:pStyle w:val="Tekstprzypisudolnego"/>
              <w:rPr>
                <w:rFonts w:asciiTheme="minorHAnsi" w:hAnsiTheme="minorHAnsi" w:cs="Arial"/>
                <w:sz w:val="24"/>
                <w:szCs w:val="24"/>
                <w:lang w:val="pl-PL" w:eastAsia="en-US"/>
              </w:rPr>
            </w:pPr>
            <w:r w:rsidRPr="00C76444">
              <w:rPr>
                <w:rFonts w:asciiTheme="minorHAnsi" w:hAnsiTheme="minorHAnsi" w:cs="Arial"/>
                <w:sz w:val="24"/>
                <w:szCs w:val="24"/>
                <w:lang w:val="pl-PL" w:eastAsia="en-US"/>
              </w:rPr>
              <w:t xml:space="preserve">Nr budynku </w:t>
            </w:r>
          </w:p>
        </w:tc>
        <w:tc>
          <w:tcPr>
            <w:tcW w:w="4575" w:type="dxa"/>
            <w:vAlign w:val="center"/>
          </w:tcPr>
          <w:p w:rsidR="00D3662E" w:rsidRPr="00C76444" w:rsidRDefault="00D3662E" w:rsidP="00F603D5">
            <w:pPr>
              <w:pStyle w:val="Tekstprzypisudolnego"/>
              <w:spacing w:before="120" w:after="120"/>
              <w:rPr>
                <w:rFonts w:asciiTheme="minorHAnsi" w:hAnsiTheme="minorHAnsi" w:cs="Arial"/>
                <w:b/>
                <w:bCs/>
                <w:sz w:val="24"/>
                <w:szCs w:val="24"/>
                <w:lang w:val="pl-PL" w:eastAsia="en-US"/>
              </w:rPr>
            </w:pPr>
          </w:p>
        </w:tc>
      </w:tr>
      <w:tr w:rsidR="00D3662E" w:rsidRPr="00C76444" w:rsidTr="00F603D5">
        <w:trPr>
          <w:trHeight w:val="20"/>
        </w:trPr>
        <w:tc>
          <w:tcPr>
            <w:tcW w:w="4497" w:type="dxa"/>
            <w:shd w:val="clear" w:color="auto" w:fill="D9D9D9"/>
            <w:vAlign w:val="center"/>
            <w:hideMark/>
          </w:tcPr>
          <w:p w:rsidR="00D3662E" w:rsidRPr="00C76444" w:rsidRDefault="00D3662E" w:rsidP="00F603D5">
            <w:pPr>
              <w:pStyle w:val="Tekstprzypisudolnego"/>
              <w:rPr>
                <w:rFonts w:asciiTheme="minorHAnsi" w:hAnsiTheme="minorHAnsi" w:cs="Arial"/>
                <w:sz w:val="24"/>
                <w:szCs w:val="24"/>
                <w:lang w:val="pl-PL" w:eastAsia="en-US"/>
              </w:rPr>
            </w:pPr>
            <w:r w:rsidRPr="00C76444">
              <w:rPr>
                <w:rFonts w:asciiTheme="minorHAnsi" w:hAnsiTheme="minorHAnsi" w:cs="Arial"/>
                <w:sz w:val="24"/>
                <w:szCs w:val="24"/>
                <w:lang w:val="pl-PL" w:eastAsia="en-US"/>
              </w:rPr>
              <w:t>Nr lokalu (jeśli dotyczy)</w:t>
            </w:r>
          </w:p>
        </w:tc>
        <w:tc>
          <w:tcPr>
            <w:tcW w:w="4575" w:type="dxa"/>
            <w:vAlign w:val="center"/>
          </w:tcPr>
          <w:p w:rsidR="00D3662E" w:rsidRPr="00C76444" w:rsidRDefault="00D3662E" w:rsidP="00F603D5">
            <w:pPr>
              <w:pStyle w:val="Tekstprzypisudolnego"/>
              <w:spacing w:before="120" w:after="120"/>
              <w:rPr>
                <w:rFonts w:asciiTheme="minorHAnsi" w:hAnsiTheme="minorHAnsi" w:cs="Arial"/>
                <w:b/>
                <w:bCs/>
                <w:sz w:val="24"/>
                <w:szCs w:val="24"/>
                <w:lang w:val="pl-PL" w:eastAsia="en-US"/>
              </w:rPr>
            </w:pPr>
          </w:p>
        </w:tc>
      </w:tr>
      <w:tr w:rsidR="00D3662E" w:rsidRPr="00C76444" w:rsidTr="00F603D5">
        <w:trPr>
          <w:trHeight w:val="439"/>
        </w:trPr>
        <w:tc>
          <w:tcPr>
            <w:tcW w:w="4497" w:type="dxa"/>
            <w:shd w:val="clear" w:color="auto" w:fill="D9D9D9"/>
            <w:vAlign w:val="center"/>
            <w:hideMark/>
          </w:tcPr>
          <w:p w:rsidR="00D3662E" w:rsidRPr="00C76444" w:rsidRDefault="00D3662E" w:rsidP="00F603D5">
            <w:pPr>
              <w:pStyle w:val="Tekstprzypisudolnego"/>
              <w:rPr>
                <w:rFonts w:asciiTheme="minorHAnsi" w:hAnsiTheme="minorHAnsi" w:cs="Arial"/>
                <w:sz w:val="24"/>
                <w:szCs w:val="24"/>
                <w:lang w:val="pl-PL" w:eastAsia="en-US"/>
              </w:rPr>
            </w:pPr>
            <w:r w:rsidRPr="00C76444">
              <w:rPr>
                <w:rFonts w:asciiTheme="minorHAnsi" w:hAnsiTheme="minorHAnsi" w:cs="Arial"/>
                <w:sz w:val="24"/>
                <w:szCs w:val="24"/>
                <w:lang w:val="pl-PL" w:eastAsia="en-US"/>
              </w:rPr>
              <w:lastRenderedPageBreak/>
              <w:t xml:space="preserve">Kod pocztowy </w:t>
            </w:r>
          </w:p>
        </w:tc>
        <w:tc>
          <w:tcPr>
            <w:tcW w:w="4575" w:type="dxa"/>
            <w:vAlign w:val="center"/>
          </w:tcPr>
          <w:p w:rsidR="00D3662E" w:rsidRPr="00C76444" w:rsidRDefault="00D3662E" w:rsidP="00F603D5">
            <w:pPr>
              <w:pStyle w:val="Tekstprzypisudolnego"/>
              <w:spacing w:before="120" w:after="120"/>
              <w:rPr>
                <w:rFonts w:asciiTheme="minorHAnsi" w:hAnsiTheme="minorHAnsi" w:cs="Arial"/>
                <w:b/>
                <w:bCs/>
                <w:sz w:val="24"/>
                <w:szCs w:val="24"/>
                <w:lang w:val="pl-PL" w:eastAsia="en-US"/>
              </w:rPr>
            </w:pPr>
          </w:p>
        </w:tc>
      </w:tr>
      <w:tr w:rsidR="00D3662E" w:rsidRPr="00C76444" w:rsidTr="00F603D5">
        <w:trPr>
          <w:trHeight w:val="20"/>
        </w:trPr>
        <w:tc>
          <w:tcPr>
            <w:tcW w:w="4497" w:type="dxa"/>
            <w:shd w:val="clear" w:color="auto" w:fill="D9D9D9"/>
            <w:vAlign w:val="center"/>
            <w:hideMark/>
          </w:tcPr>
          <w:p w:rsidR="00D3662E" w:rsidRPr="00C76444" w:rsidRDefault="00D3662E" w:rsidP="00F603D5">
            <w:pPr>
              <w:pStyle w:val="Tekstprzypisudolnego"/>
              <w:rPr>
                <w:rFonts w:asciiTheme="minorHAnsi" w:hAnsiTheme="minorHAnsi" w:cs="Arial"/>
                <w:sz w:val="24"/>
                <w:szCs w:val="24"/>
                <w:lang w:val="pl-PL" w:eastAsia="en-US"/>
              </w:rPr>
            </w:pPr>
            <w:r w:rsidRPr="00C76444">
              <w:rPr>
                <w:rFonts w:asciiTheme="minorHAnsi" w:hAnsiTheme="minorHAnsi" w:cs="Arial"/>
                <w:sz w:val="24"/>
                <w:szCs w:val="24"/>
                <w:lang w:val="pl-PL" w:eastAsia="en-US"/>
              </w:rPr>
              <w:t>Nr telefonu osoby do kontaktu</w:t>
            </w:r>
          </w:p>
        </w:tc>
        <w:tc>
          <w:tcPr>
            <w:tcW w:w="4575" w:type="dxa"/>
            <w:vAlign w:val="center"/>
          </w:tcPr>
          <w:p w:rsidR="00D3662E" w:rsidRPr="00C76444" w:rsidRDefault="00D3662E" w:rsidP="00F603D5">
            <w:pPr>
              <w:pStyle w:val="Tekstprzypisudolnego"/>
              <w:spacing w:before="120" w:after="120"/>
              <w:rPr>
                <w:rFonts w:asciiTheme="minorHAnsi" w:hAnsiTheme="minorHAnsi" w:cs="Arial"/>
                <w:b/>
                <w:bCs/>
                <w:sz w:val="24"/>
                <w:szCs w:val="24"/>
                <w:lang w:val="pl-PL" w:eastAsia="en-US"/>
              </w:rPr>
            </w:pPr>
          </w:p>
        </w:tc>
      </w:tr>
      <w:tr w:rsidR="00D3662E" w:rsidRPr="00C76444" w:rsidTr="00F603D5">
        <w:trPr>
          <w:trHeight w:val="20"/>
        </w:trPr>
        <w:tc>
          <w:tcPr>
            <w:tcW w:w="4497" w:type="dxa"/>
            <w:shd w:val="clear" w:color="auto" w:fill="D9D9D9"/>
            <w:vAlign w:val="center"/>
          </w:tcPr>
          <w:p w:rsidR="00D3662E" w:rsidRPr="00C76444" w:rsidRDefault="00D3662E" w:rsidP="00F603D5">
            <w:pPr>
              <w:pStyle w:val="Tekstprzypisudolnego"/>
              <w:rPr>
                <w:rFonts w:asciiTheme="minorHAnsi" w:hAnsiTheme="minorHAnsi" w:cs="Arial"/>
                <w:sz w:val="24"/>
                <w:szCs w:val="24"/>
                <w:lang w:val="pl-PL" w:eastAsia="en-US"/>
              </w:rPr>
            </w:pPr>
            <w:r w:rsidRPr="00C76444">
              <w:rPr>
                <w:rFonts w:asciiTheme="minorHAnsi" w:hAnsiTheme="minorHAnsi" w:cs="Arial"/>
                <w:sz w:val="24"/>
                <w:szCs w:val="24"/>
                <w:lang w:val="pl-PL" w:eastAsia="en-US"/>
              </w:rPr>
              <w:t>Adres e-mail osoby do kontaktu</w:t>
            </w:r>
          </w:p>
        </w:tc>
        <w:tc>
          <w:tcPr>
            <w:tcW w:w="4575" w:type="dxa"/>
            <w:vAlign w:val="center"/>
          </w:tcPr>
          <w:p w:rsidR="00D3662E" w:rsidRPr="00C76444" w:rsidRDefault="00D3662E" w:rsidP="00F603D5">
            <w:pPr>
              <w:pStyle w:val="Tekstprzypisudolnego"/>
              <w:spacing w:before="120" w:after="120"/>
              <w:rPr>
                <w:rFonts w:asciiTheme="minorHAnsi" w:hAnsiTheme="minorHAnsi" w:cs="Arial"/>
                <w:b/>
                <w:bCs/>
                <w:sz w:val="24"/>
                <w:szCs w:val="24"/>
                <w:lang w:val="pl-PL" w:eastAsia="en-US"/>
              </w:rPr>
            </w:pPr>
          </w:p>
        </w:tc>
      </w:tr>
    </w:tbl>
    <w:p w:rsidR="00D3662E" w:rsidRPr="00C76444" w:rsidRDefault="00D3662E" w:rsidP="00D3662E">
      <w:pPr>
        <w:autoSpaceDE w:val="0"/>
        <w:autoSpaceDN w:val="0"/>
        <w:adjustRightInd w:val="0"/>
        <w:jc w:val="both"/>
        <w:rPr>
          <w:rFonts w:eastAsia="Calibri" w:cs="Arial"/>
          <w:b/>
          <w:sz w:val="24"/>
          <w:szCs w:val="24"/>
        </w:rPr>
      </w:pPr>
    </w:p>
    <w:p w:rsidR="00D3662E" w:rsidRPr="00C76444" w:rsidRDefault="00D3662E" w:rsidP="00D3662E">
      <w:pPr>
        <w:pStyle w:val="Akapitzlist"/>
        <w:autoSpaceDE w:val="0"/>
        <w:autoSpaceDN w:val="0"/>
        <w:adjustRightInd w:val="0"/>
        <w:ind w:left="284"/>
        <w:jc w:val="both"/>
        <w:rPr>
          <w:rFonts w:eastAsia="Calibri" w:cs="Arial"/>
          <w:sz w:val="24"/>
          <w:szCs w:val="24"/>
        </w:rPr>
      </w:pPr>
    </w:p>
    <w:p w:rsidR="00D3662E" w:rsidRPr="00C76444" w:rsidRDefault="00D64E08" w:rsidP="00D64E08">
      <w:pPr>
        <w:pStyle w:val="Akapitzlist"/>
        <w:numPr>
          <w:ilvl w:val="0"/>
          <w:numId w:val="6"/>
        </w:numPr>
        <w:autoSpaceDE w:val="0"/>
        <w:autoSpaceDN w:val="0"/>
        <w:adjustRightInd w:val="0"/>
        <w:spacing w:after="0" w:line="240" w:lineRule="auto"/>
        <w:rPr>
          <w:rFonts w:eastAsia="Calibri" w:cs="Arial"/>
          <w:b/>
          <w:sz w:val="24"/>
          <w:szCs w:val="24"/>
        </w:rPr>
      </w:pPr>
      <w:r w:rsidRPr="00C76444">
        <w:rPr>
          <w:rFonts w:eastAsia="Calibri" w:cs="Arial"/>
          <w:b/>
          <w:sz w:val="24"/>
          <w:szCs w:val="24"/>
        </w:rPr>
        <w:t>Cena netto:</w:t>
      </w:r>
      <w:r w:rsidR="00D3662E" w:rsidRPr="00C76444">
        <w:rPr>
          <w:rFonts w:eastAsia="Calibri" w:cs="Arial"/>
          <w:b/>
          <w:sz w:val="24"/>
          <w:szCs w:val="24"/>
        </w:rPr>
        <w:t>………</w:t>
      </w:r>
      <w:r w:rsidRPr="00C76444">
        <w:rPr>
          <w:rFonts w:eastAsia="Calibri" w:cs="Arial"/>
          <w:b/>
          <w:sz w:val="24"/>
          <w:szCs w:val="24"/>
        </w:rPr>
        <w:t>………..</w:t>
      </w:r>
      <w:r w:rsidR="00D3662E" w:rsidRPr="00C76444">
        <w:rPr>
          <w:rFonts w:eastAsia="Calibri" w:cs="Arial"/>
          <w:b/>
          <w:sz w:val="24"/>
          <w:szCs w:val="24"/>
        </w:rPr>
        <w:t>…</w:t>
      </w:r>
      <w:r w:rsidR="00D3662E" w:rsidRPr="00C76444">
        <w:rPr>
          <w:rFonts w:cs="Arial"/>
          <w:b/>
          <w:bCs/>
          <w:iCs/>
          <w:sz w:val="24"/>
          <w:szCs w:val="24"/>
        </w:rPr>
        <w:t xml:space="preserve"> zł </w:t>
      </w:r>
    </w:p>
    <w:p w:rsidR="006D7333" w:rsidRPr="00C76444" w:rsidRDefault="00D3662E" w:rsidP="00D64E08">
      <w:pPr>
        <w:autoSpaceDE w:val="0"/>
        <w:autoSpaceDN w:val="0"/>
        <w:adjustRightInd w:val="0"/>
        <w:ind w:left="709"/>
        <w:jc w:val="both"/>
        <w:rPr>
          <w:rFonts w:eastAsia="Calibri" w:cs="Arial"/>
          <w:sz w:val="24"/>
          <w:szCs w:val="24"/>
        </w:rPr>
      </w:pPr>
      <w:r w:rsidRPr="00C76444">
        <w:rPr>
          <w:rFonts w:eastAsia="Calibri" w:cs="Arial"/>
          <w:sz w:val="24"/>
          <w:szCs w:val="24"/>
        </w:rPr>
        <w:t xml:space="preserve">Cena netto słownie: ………………………………….. 00/100 </w:t>
      </w:r>
    </w:p>
    <w:p w:rsidR="00D3662E" w:rsidRPr="00C76444" w:rsidRDefault="00D3662E" w:rsidP="00D64E08">
      <w:pPr>
        <w:autoSpaceDE w:val="0"/>
        <w:autoSpaceDN w:val="0"/>
        <w:adjustRightInd w:val="0"/>
        <w:ind w:left="426" w:firstLine="283"/>
        <w:jc w:val="both"/>
        <w:rPr>
          <w:rFonts w:eastAsia="Calibri" w:cs="Arial"/>
          <w:sz w:val="24"/>
          <w:szCs w:val="24"/>
        </w:rPr>
      </w:pPr>
      <w:r w:rsidRPr="00C76444">
        <w:rPr>
          <w:rFonts w:eastAsia="Calibri" w:cs="Arial"/>
          <w:b/>
          <w:sz w:val="24"/>
          <w:szCs w:val="24"/>
        </w:rPr>
        <w:t>Cena brutto:</w:t>
      </w:r>
      <w:r w:rsidRPr="00C76444">
        <w:rPr>
          <w:rFonts w:eastAsia="Calibri" w:cs="Arial"/>
          <w:sz w:val="24"/>
          <w:szCs w:val="24"/>
        </w:rPr>
        <w:t xml:space="preserve"> ……</w:t>
      </w:r>
      <w:r w:rsidR="00D64E08" w:rsidRPr="00C76444">
        <w:rPr>
          <w:rFonts w:eastAsia="Calibri" w:cs="Arial"/>
          <w:sz w:val="24"/>
          <w:szCs w:val="24"/>
        </w:rPr>
        <w:t>………..</w:t>
      </w:r>
      <w:r w:rsidRPr="00C76444">
        <w:rPr>
          <w:rFonts w:eastAsia="Calibri" w:cs="Arial"/>
          <w:sz w:val="24"/>
          <w:szCs w:val="24"/>
        </w:rPr>
        <w:t>….</w:t>
      </w:r>
      <w:r w:rsidRPr="00C76444">
        <w:rPr>
          <w:rFonts w:eastAsia="Calibri" w:cs="Arial"/>
          <w:b/>
          <w:sz w:val="24"/>
          <w:szCs w:val="24"/>
        </w:rPr>
        <w:t xml:space="preserve"> zł</w:t>
      </w:r>
      <w:r w:rsidRPr="00C76444">
        <w:rPr>
          <w:rFonts w:eastAsia="Calibri" w:cs="Arial"/>
          <w:sz w:val="24"/>
          <w:szCs w:val="24"/>
        </w:rPr>
        <w:t xml:space="preserve"> </w:t>
      </w:r>
    </w:p>
    <w:p w:rsidR="00D3662E" w:rsidRPr="00C76444" w:rsidRDefault="00D3662E" w:rsidP="00D64E08">
      <w:pPr>
        <w:autoSpaceDE w:val="0"/>
        <w:autoSpaceDN w:val="0"/>
        <w:adjustRightInd w:val="0"/>
        <w:ind w:left="426" w:firstLine="283"/>
        <w:jc w:val="both"/>
        <w:rPr>
          <w:rFonts w:eastAsia="Calibri" w:cs="Arial"/>
          <w:sz w:val="24"/>
          <w:szCs w:val="24"/>
        </w:rPr>
      </w:pPr>
      <w:r w:rsidRPr="00C76444">
        <w:rPr>
          <w:rFonts w:eastAsia="Calibri" w:cs="Arial"/>
          <w:sz w:val="24"/>
          <w:szCs w:val="24"/>
        </w:rPr>
        <w:t>Cena brutto słownie: …………………………………. 00</w:t>
      </w:r>
      <w:r w:rsidR="006D7333" w:rsidRPr="00C76444">
        <w:rPr>
          <w:rFonts w:eastAsia="Calibri" w:cs="Arial"/>
          <w:sz w:val="24"/>
          <w:szCs w:val="24"/>
        </w:rPr>
        <w:t xml:space="preserve">/100 </w:t>
      </w:r>
    </w:p>
    <w:p w:rsidR="000A6253" w:rsidRPr="00C76444" w:rsidRDefault="000A6253" w:rsidP="00D64E08">
      <w:pPr>
        <w:autoSpaceDE w:val="0"/>
        <w:autoSpaceDN w:val="0"/>
        <w:adjustRightInd w:val="0"/>
        <w:ind w:left="426" w:firstLine="283"/>
        <w:jc w:val="both"/>
        <w:rPr>
          <w:rFonts w:eastAsia="Calibri" w:cs="Arial"/>
          <w:sz w:val="24"/>
          <w:szCs w:val="24"/>
        </w:rPr>
      </w:pPr>
      <w:r w:rsidRPr="00C76444">
        <w:rPr>
          <w:rFonts w:eastAsia="Calibri" w:cs="Arial"/>
          <w:sz w:val="24"/>
          <w:szCs w:val="24"/>
        </w:rPr>
        <w:t>VAT:…………………………….</w:t>
      </w:r>
      <w:r w:rsidRPr="00C76444">
        <w:rPr>
          <w:rFonts w:eastAsia="Calibri" w:cs="Arial"/>
          <w:b/>
          <w:sz w:val="24"/>
          <w:szCs w:val="24"/>
        </w:rPr>
        <w:t>%</w:t>
      </w:r>
    </w:p>
    <w:p w:rsidR="000A6253" w:rsidRPr="00C76444" w:rsidRDefault="000A6253" w:rsidP="00D64E08">
      <w:pPr>
        <w:autoSpaceDE w:val="0"/>
        <w:autoSpaceDN w:val="0"/>
        <w:adjustRightInd w:val="0"/>
        <w:ind w:left="426" w:firstLine="283"/>
        <w:jc w:val="both"/>
        <w:rPr>
          <w:rFonts w:eastAsia="Calibri" w:cs="Arial"/>
          <w:sz w:val="24"/>
          <w:szCs w:val="24"/>
        </w:rPr>
      </w:pPr>
      <w:r w:rsidRPr="00C76444">
        <w:rPr>
          <w:rFonts w:eastAsia="Calibri" w:cs="Arial"/>
          <w:sz w:val="24"/>
          <w:szCs w:val="24"/>
        </w:rPr>
        <w:t>VAT:……………………………</w:t>
      </w:r>
      <w:r w:rsidRPr="00C76444">
        <w:rPr>
          <w:rFonts w:eastAsia="Calibri" w:cs="Arial"/>
          <w:b/>
          <w:sz w:val="24"/>
          <w:szCs w:val="24"/>
        </w:rPr>
        <w:t xml:space="preserve">zł </w:t>
      </w:r>
    </w:p>
    <w:p w:rsidR="000A6253" w:rsidRPr="00C76444" w:rsidRDefault="000A6253" w:rsidP="00D64E08">
      <w:pPr>
        <w:autoSpaceDE w:val="0"/>
        <w:autoSpaceDN w:val="0"/>
        <w:adjustRightInd w:val="0"/>
        <w:ind w:left="426" w:firstLine="283"/>
        <w:jc w:val="both"/>
        <w:rPr>
          <w:rFonts w:eastAsia="Calibri" w:cs="Arial"/>
          <w:sz w:val="24"/>
          <w:szCs w:val="24"/>
        </w:rPr>
      </w:pPr>
      <w:r w:rsidRPr="00C76444">
        <w:rPr>
          <w:rFonts w:eastAsia="Calibri" w:cs="Arial"/>
          <w:sz w:val="24"/>
          <w:szCs w:val="24"/>
        </w:rPr>
        <w:t>VAT słownie:……………………………………….…..00/100</w:t>
      </w:r>
    </w:p>
    <w:p w:rsidR="006D7333" w:rsidRPr="00C76444" w:rsidRDefault="006D7333" w:rsidP="00CB4FAD">
      <w:pPr>
        <w:autoSpaceDE w:val="0"/>
        <w:autoSpaceDN w:val="0"/>
        <w:adjustRightInd w:val="0"/>
        <w:ind w:left="426" w:hanging="142"/>
        <w:jc w:val="both"/>
        <w:rPr>
          <w:rFonts w:eastAsia="Calibri" w:cs="Arial"/>
          <w:sz w:val="24"/>
          <w:szCs w:val="24"/>
        </w:rPr>
      </w:pPr>
    </w:p>
    <w:p w:rsidR="00D64E08" w:rsidRPr="00C76444" w:rsidRDefault="00D3662E" w:rsidP="00D64E08">
      <w:pPr>
        <w:pStyle w:val="Akapitzlist"/>
        <w:numPr>
          <w:ilvl w:val="0"/>
          <w:numId w:val="6"/>
        </w:numPr>
        <w:autoSpaceDE w:val="0"/>
        <w:autoSpaceDN w:val="0"/>
        <w:adjustRightInd w:val="0"/>
        <w:spacing w:after="0" w:line="240" w:lineRule="auto"/>
        <w:jc w:val="both"/>
        <w:rPr>
          <w:rFonts w:eastAsia="Calibri" w:cs="Arial"/>
          <w:sz w:val="24"/>
          <w:szCs w:val="24"/>
        </w:rPr>
      </w:pPr>
      <w:r w:rsidRPr="00C76444">
        <w:rPr>
          <w:rFonts w:eastAsia="Calibri" w:cs="Arial"/>
          <w:b/>
          <w:sz w:val="24"/>
          <w:szCs w:val="24"/>
        </w:rPr>
        <w:t xml:space="preserve">Termin </w:t>
      </w:r>
      <w:r w:rsidRPr="00C76444">
        <w:rPr>
          <w:rFonts w:eastAsia="Calibri" w:cs="Arial"/>
          <w:sz w:val="24"/>
          <w:szCs w:val="24"/>
        </w:rPr>
        <w:t>realizacji usługi - …</w:t>
      </w:r>
      <w:r w:rsidR="00DB5AE6">
        <w:rPr>
          <w:rFonts w:eastAsia="Calibri" w:cs="Arial"/>
          <w:sz w:val="24"/>
          <w:szCs w:val="24"/>
        </w:rPr>
        <w:t>……….</w:t>
      </w:r>
      <w:r w:rsidR="00D64E08" w:rsidRPr="00C76444">
        <w:rPr>
          <w:rFonts w:eastAsia="Calibri" w:cs="Arial"/>
          <w:sz w:val="24"/>
          <w:szCs w:val="24"/>
        </w:rPr>
        <w:t>..</w:t>
      </w:r>
      <w:r w:rsidR="005E6732">
        <w:rPr>
          <w:rFonts w:eastAsia="Calibri" w:cs="Arial"/>
          <w:sz w:val="24"/>
          <w:szCs w:val="24"/>
        </w:rPr>
        <w:t xml:space="preserve"> miesięcy</w:t>
      </w:r>
      <w:r w:rsidRPr="00C76444">
        <w:rPr>
          <w:rFonts w:eastAsia="Calibri" w:cs="Arial"/>
          <w:sz w:val="24"/>
          <w:szCs w:val="24"/>
        </w:rPr>
        <w:t xml:space="preserve">. </w:t>
      </w:r>
    </w:p>
    <w:p w:rsidR="00D3662E" w:rsidRPr="00C76444" w:rsidRDefault="00D3662E" w:rsidP="00D3662E">
      <w:pPr>
        <w:pStyle w:val="Akapitzlist"/>
        <w:rPr>
          <w:rFonts w:cs="Arial"/>
          <w:b/>
          <w:sz w:val="24"/>
          <w:szCs w:val="24"/>
        </w:rPr>
      </w:pPr>
    </w:p>
    <w:p w:rsidR="00D3662E" w:rsidRPr="00C76444" w:rsidRDefault="00D3662E" w:rsidP="00D3662E">
      <w:pPr>
        <w:pStyle w:val="Akapitzlist"/>
        <w:ind w:left="284"/>
        <w:jc w:val="both"/>
        <w:rPr>
          <w:rFonts w:cs="Arial"/>
          <w:b/>
          <w:color w:val="2E74B5"/>
          <w:sz w:val="24"/>
          <w:szCs w:val="24"/>
        </w:rPr>
      </w:pPr>
    </w:p>
    <w:p w:rsidR="00D3662E" w:rsidRPr="00C76444" w:rsidRDefault="00D3662E" w:rsidP="00D3662E">
      <w:pPr>
        <w:autoSpaceDE w:val="0"/>
        <w:autoSpaceDN w:val="0"/>
        <w:adjustRightInd w:val="0"/>
        <w:jc w:val="both"/>
        <w:rPr>
          <w:rFonts w:eastAsia="Calibri" w:cs="Arial"/>
          <w:sz w:val="24"/>
          <w:szCs w:val="24"/>
        </w:rPr>
      </w:pPr>
      <w:r w:rsidRPr="00C76444">
        <w:rPr>
          <w:rFonts w:eastAsia="Calibri" w:cs="Arial"/>
          <w:sz w:val="24"/>
          <w:szCs w:val="24"/>
        </w:rPr>
        <w:t>Oświadczam, że zawarte w zapytaniu ofertowym warunki akceptuję.</w:t>
      </w:r>
    </w:p>
    <w:p w:rsidR="00D3662E" w:rsidRPr="00C76444" w:rsidRDefault="00D3662E" w:rsidP="00D3662E">
      <w:pPr>
        <w:autoSpaceDE w:val="0"/>
        <w:autoSpaceDN w:val="0"/>
        <w:adjustRightInd w:val="0"/>
        <w:jc w:val="both"/>
        <w:rPr>
          <w:rFonts w:eastAsia="Calibri" w:cs="Arial"/>
          <w:sz w:val="24"/>
          <w:szCs w:val="24"/>
        </w:rPr>
      </w:pPr>
    </w:p>
    <w:p w:rsidR="00D3662E" w:rsidRPr="00C76444" w:rsidRDefault="00D3662E" w:rsidP="00D3662E">
      <w:pPr>
        <w:autoSpaceDE w:val="0"/>
        <w:autoSpaceDN w:val="0"/>
        <w:adjustRightInd w:val="0"/>
        <w:jc w:val="both"/>
        <w:rPr>
          <w:rFonts w:eastAsia="Calibri" w:cs="Arial"/>
          <w:sz w:val="24"/>
          <w:szCs w:val="24"/>
        </w:rPr>
      </w:pPr>
      <w:r w:rsidRPr="00C76444">
        <w:rPr>
          <w:rFonts w:eastAsia="Calibri" w:cs="Arial"/>
          <w:sz w:val="24"/>
          <w:szCs w:val="24"/>
        </w:rPr>
        <w:t>Ofe</w:t>
      </w:r>
      <w:r w:rsidR="00707867" w:rsidRPr="00C76444">
        <w:rPr>
          <w:rFonts w:eastAsia="Calibri" w:cs="Arial"/>
          <w:sz w:val="24"/>
          <w:szCs w:val="24"/>
        </w:rPr>
        <w:t>rta jest ważna do dnia …………..</w:t>
      </w:r>
      <w:r w:rsidRPr="00C76444">
        <w:rPr>
          <w:rFonts w:eastAsia="Calibri" w:cs="Arial"/>
          <w:sz w:val="24"/>
          <w:szCs w:val="24"/>
        </w:rPr>
        <w:t xml:space="preserve"> roku.</w:t>
      </w:r>
    </w:p>
    <w:p w:rsidR="006D7333" w:rsidRPr="00C76444" w:rsidRDefault="006D7333" w:rsidP="00D3662E">
      <w:pPr>
        <w:autoSpaceDE w:val="0"/>
        <w:autoSpaceDN w:val="0"/>
        <w:adjustRightInd w:val="0"/>
        <w:ind w:left="4248" w:firstLine="708"/>
        <w:jc w:val="both"/>
        <w:rPr>
          <w:rFonts w:eastAsia="Calibri" w:cs="Arial"/>
          <w:sz w:val="24"/>
          <w:szCs w:val="24"/>
        </w:rPr>
      </w:pPr>
    </w:p>
    <w:p w:rsidR="006D7333" w:rsidRPr="00C76444" w:rsidRDefault="006D7333" w:rsidP="00D3662E">
      <w:pPr>
        <w:autoSpaceDE w:val="0"/>
        <w:autoSpaceDN w:val="0"/>
        <w:adjustRightInd w:val="0"/>
        <w:ind w:left="4248" w:firstLine="708"/>
        <w:jc w:val="both"/>
        <w:rPr>
          <w:rFonts w:eastAsia="Calibri" w:cs="Arial"/>
          <w:sz w:val="24"/>
          <w:szCs w:val="24"/>
        </w:rPr>
      </w:pPr>
    </w:p>
    <w:p w:rsidR="006D7333" w:rsidRPr="00C76444" w:rsidRDefault="006D7333" w:rsidP="00D3662E">
      <w:pPr>
        <w:autoSpaceDE w:val="0"/>
        <w:autoSpaceDN w:val="0"/>
        <w:adjustRightInd w:val="0"/>
        <w:ind w:left="4248" w:firstLine="708"/>
        <w:jc w:val="both"/>
        <w:rPr>
          <w:rFonts w:eastAsia="Calibri" w:cs="Arial"/>
          <w:sz w:val="24"/>
          <w:szCs w:val="24"/>
        </w:rPr>
      </w:pPr>
    </w:p>
    <w:p w:rsidR="006D7333" w:rsidRPr="00C76444" w:rsidRDefault="006D7333" w:rsidP="00D3662E">
      <w:pPr>
        <w:autoSpaceDE w:val="0"/>
        <w:autoSpaceDN w:val="0"/>
        <w:adjustRightInd w:val="0"/>
        <w:ind w:left="4248" w:firstLine="708"/>
        <w:jc w:val="both"/>
        <w:rPr>
          <w:rFonts w:eastAsia="Calibri" w:cs="Arial"/>
          <w:sz w:val="24"/>
          <w:szCs w:val="24"/>
        </w:rPr>
      </w:pPr>
    </w:p>
    <w:p w:rsidR="006D7333" w:rsidRPr="00C76444" w:rsidRDefault="006D7333" w:rsidP="00D3662E">
      <w:pPr>
        <w:autoSpaceDE w:val="0"/>
        <w:autoSpaceDN w:val="0"/>
        <w:adjustRightInd w:val="0"/>
        <w:ind w:left="4248" w:firstLine="708"/>
        <w:jc w:val="both"/>
        <w:rPr>
          <w:rFonts w:eastAsia="Calibri" w:cs="Arial"/>
          <w:sz w:val="24"/>
          <w:szCs w:val="24"/>
        </w:rPr>
      </w:pPr>
    </w:p>
    <w:p w:rsidR="002F48A5" w:rsidRPr="00C76444" w:rsidRDefault="006D7333" w:rsidP="002F48A5">
      <w:pPr>
        <w:autoSpaceDE w:val="0"/>
        <w:autoSpaceDN w:val="0"/>
        <w:adjustRightInd w:val="0"/>
        <w:jc w:val="right"/>
        <w:rPr>
          <w:rFonts w:eastAsia="Calibri" w:cs="Arial"/>
          <w:sz w:val="24"/>
          <w:szCs w:val="24"/>
        </w:rPr>
      </w:pPr>
      <w:r w:rsidRPr="00C76444">
        <w:rPr>
          <w:rFonts w:eastAsia="Calibri" w:cs="Arial"/>
          <w:sz w:val="24"/>
          <w:szCs w:val="24"/>
        </w:rPr>
        <w:t>...</w:t>
      </w:r>
      <w:r w:rsidR="00D3662E" w:rsidRPr="00C76444">
        <w:rPr>
          <w:rFonts w:eastAsia="Calibri" w:cs="Arial"/>
          <w:sz w:val="24"/>
          <w:szCs w:val="24"/>
        </w:rPr>
        <w:t>...........................</w:t>
      </w:r>
      <w:r w:rsidR="00A46908" w:rsidRPr="00C76444">
        <w:rPr>
          <w:rFonts w:eastAsia="Calibri" w:cs="Arial"/>
          <w:sz w:val="24"/>
          <w:szCs w:val="24"/>
        </w:rPr>
        <w:t>...............................</w:t>
      </w:r>
    </w:p>
    <w:p w:rsidR="006D7333" w:rsidRPr="00C76444" w:rsidRDefault="006D7333" w:rsidP="002F48A5">
      <w:pPr>
        <w:autoSpaceDE w:val="0"/>
        <w:autoSpaceDN w:val="0"/>
        <w:adjustRightInd w:val="0"/>
        <w:jc w:val="right"/>
        <w:rPr>
          <w:rFonts w:eastAsia="Calibri" w:cs="Arial"/>
          <w:sz w:val="24"/>
          <w:szCs w:val="24"/>
        </w:rPr>
      </w:pPr>
      <w:r w:rsidRPr="00C76444">
        <w:rPr>
          <w:rFonts w:eastAsia="Calibri" w:cs="Arial"/>
          <w:sz w:val="24"/>
          <w:szCs w:val="24"/>
        </w:rPr>
        <w:t>Miejscowość/data/czytelny podpis Wykonawcy</w:t>
      </w:r>
    </w:p>
    <w:p w:rsidR="006D7333" w:rsidRPr="00C76444" w:rsidRDefault="006D7333" w:rsidP="002F48A5">
      <w:pPr>
        <w:tabs>
          <w:tab w:val="left" w:pos="5529"/>
        </w:tabs>
        <w:jc w:val="right"/>
        <w:rPr>
          <w:rFonts w:eastAsia="Calibri" w:cs="Arial"/>
          <w:b/>
          <w:sz w:val="24"/>
          <w:szCs w:val="24"/>
        </w:rPr>
      </w:pPr>
      <w:r w:rsidRPr="00C76444">
        <w:rPr>
          <w:rFonts w:eastAsia="Calibri" w:cs="Arial"/>
          <w:sz w:val="24"/>
          <w:szCs w:val="24"/>
        </w:rPr>
        <w:t xml:space="preserve">                              </w:t>
      </w:r>
      <w:r w:rsidR="002F48A5" w:rsidRPr="00C76444">
        <w:rPr>
          <w:rFonts w:eastAsia="Calibri" w:cs="Arial"/>
          <w:sz w:val="24"/>
          <w:szCs w:val="24"/>
        </w:rPr>
        <w:t xml:space="preserve">                   </w:t>
      </w:r>
      <w:r w:rsidRPr="00C76444">
        <w:rPr>
          <w:rFonts w:eastAsia="Calibri" w:cs="Arial"/>
          <w:sz w:val="24"/>
          <w:szCs w:val="24"/>
        </w:rPr>
        <w:t xml:space="preserve"> (osoby uprawnionej do reprezentowania Wykonawcy)</w:t>
      </w:r>
    </w:p>
    <w:p w:rsidR="007944FF" w:rsidRPr="00C76444" w:rsidRDefault="007944FF" w:rsidP="00D3662E">
      <w:pPr>
        <w:tabs>
          <w:tab w:val="left" w:pos="5529"/>
        </w:tabs>
        <w:jc w:val="both"/>
        <w:rPr>
          <w:rFonts w:eastAsia="Calibri" w:cs="Arial"/>
          <w:sz w:val="24"/>
          <w:szCs w:val="24"/>
        </w:rPr>
      </w:pPr>
    </w:p>
    <w:p w:rsidR="005E6732" w:rsidRPr="00C76444" w:rsidRDefault="005E6732" w:rsidP="007944FF">
      <w:pPr>
        <w:rPr>
          <w:rFonts w:cs="Arial"/>
          <w:sz w:val="24"/>
          <w:szCs w:val="24"/>
        </w:rPr>
      </w:pPr>
    </w:p>
    <w:p w:rsidR="005E6732" w:rsidRPr="00C76444" w:rsidRDefault="007944FF" w:rsidP="007944FF">
      <w:pPr>
        <w:rPr>
          <w:rFonts w:cs="Arial"/>
          <w:sz w:val="24"/>
          <w:szCs w:val="24"/>
        </w:rPr>
      </w:pPr>
      <w:r w:rsidRPr="00C76444">
        <w:rPr>
          <w:rFonts w:cs="Arial"/>
          <w:sz w:val="24"/>
          <w:szCs w:val="24"/>
        </w:rPr>
        <w:lastRenderedPageBreak/>
        <w:t>Załącznik nr 2 do zapytania ofertowego</w:t>
      </w:r>
    </w:p>
    <w:p w:rsidR="007944FF" w:rsidRPr="00C76444" w:rsidRDefault="007944FF" w:rsidP="006D7333">
      <w:pPr>
        <w:jc w:val="center"/>
        <w:rPr>
          <w:rFonts w:cs="Arial"/>
          <w:sz w:val="24"/>
          <w:szCs w:val="24"/>
        </w:rPr>
      </w:pPr>
      <w:r w:rsidRPr="00C76444">
        <w:rPr>
          <w:rFonts w:cs="Arial"/>
          <w:b/>
          <w:sz w:val="24"/>
          <w:szCs w:val="24"/>
        </w:rPr>
        <w:t>OŚWIADCZENIE</w:t>
      </w:r>
    </w:p>
    <w:p w:rsidR="007944FF" w:rsidRPr="00C76444" w:rsidRDefault="007944FF" w:rsidP="006D7333">
      <w:pPr>
        <w:spacing w:line="360" w:lineRule="auto"/>
        <w:jc w:val="both"/>
        <w:rPr>
          <w:rFonts w:cs="Arial"/>
          <w:sz w:val="24"/>
          <w:szCs w:val="24"/>
        </w:rPr>
      </w:pPr>
      <w:r w:rsidRPr="00C76444">
        <w:rPr>
          <w:rFonts w:cs="Arial"/>
          <w:sz w:val="24"/>
          <w:szCs w:val="24"/>
        </w:rPr>
        <w:t xml:space="preserve">Przystępując do postępowania w sprawie zapytania ofertowego na wykonanie usług w zapytaniu ofertowym dotyczącym realizacji projektu pn. </w:t>
      </w:r>
      <w:r w:rsidRPr="00C76444">
        <w:rPr>
          <w:rFonts w:cs="Arial"/>
          <w:b/>
          <w:sz w:val="24"/>
          <w:szCs w:val="24"/>
        </w:rPr>
        <w:t>„</w:t>
      </w:r>
      <w:r w:rsidR="005E6732" w:rsidRPr="005E6732">
        <w:rPr>
          <w:rFonts w:cs="Arial"/>
          <w:b/>
          <w:bCs/>
          <w:sz w:val="24"/>
          <w:szCs w:val="24"/>
        </w:rPr>
        <w:t>Stworzenie innowacyjnego systemu wsparcia procesów sprzedaży i obsługi klientów usług </w:t>
      </w:r>
      <w:hyperlink r:id="rId21" w:tgtFrame="_blank" w:history="1">
        <w:r w:rsidR="005E6732" w:rsidRPr="005E6732">
          <w:rPr>
            <w:rStyle w:val="Hipercze"/>
            <w:rFonts w:cs="Arial"/>
            <w:b/>
            <w:bCs/>
            <w:sz w:val="24"/>
            <w:szCs w:val="24"/>
          </w:rPr>
          <w:t>https://wp-opieka.pl/</w:t>
        </w:r>
      </w:hyperlink>
      <w:r w:rsidR="005E6732" w:rsidRPr="005E6732">
        <w:rPr>
          <w:rFonts w:cs="Arial"/>
          <w:b/>
          <w:bCs/>
          <w:sz w:val="24"/>
          <w:szCs w:val="24"/>
        </w:rPr>
        <w:t> - WP-OPIEKA</w:t>
      </w:r>
      <w:r w:rsidRPr="00C76444">
        <w:rPr>
          <w:rFonts w:cs="Arial"/>
          <w:b/>
          <w:sz w:val="24"/>
          <w:szCs w:val="24"/>
        </w:rPr>
        <w:t>”</w:t>
      </w:r>
    </w:p>
    <w:p w:rsidR="007944FF" w:rsidRPr="00C76444" w:rsidRDefault="007944FF" w:rsidP="007944FF">
      <w:pPr>
        <w:rPr>
          <w:rFonts w:cs="Arial"/>
          <w:sz w:val="24"/>
          <w:szCs w:val="24"/>
        </w:rPr>
      </w:pPr>
      <w:r w:rsidRPr="00C76444">
        <w:rPr>
          <w:rFonts w:cs="Arial"/>
          <w:sz w:val="24"/>
          <w:szCs w:val="24"/>
        </w:rPr>
        <w:t>Oświadczam/y, że spełniam/y warunki udziału w niniejszym postępowaniu, tj.:</w:t>
      </w:r>
    </w:p>
    <w:p w:rsidR="007944FF" w:rsidRPr="00C76444" w:rsidRDefault="007944FF" w:rsidP="007944FF">
      <w:pPr>
        <w:numPr>
          <w:ilvl w:val="0"/>
          <w:numId w:val="13"/>
        </w:numPr>
        <w:jc w:val="both"/>
        <w:rPr>
          <w:rFonts w:cs="Arial"/>
          <w:sz w:val="24"/>
          <w:szCs w:val="24"/>
        </w:rPr>
      </w:pPr>
      <w:r w:rsidRPr="00C76444">
        <w:rPr>
          <w:rFonts w:cs="Arial"/>
          <w:sz w:val="24"/>
          <w:szCs w:val="24"/>
        </w:rPr>
        <w:t>jesteśmy/nie jesteśmy</w:t>
      </w:r>
      <w:r w:rsidRPr="00C76444">
        <w:rPr>
          <w:rFonts w:cs="Arial"/>
          <w:sz w:val="24"/>
          <w:szCs w:val="24"/>
          <w:vertAlign w:val="superscript"/>
        </w:rPr>
        <w:footnoteReference w:id="1"/>
      </w:r>
      <w:r w:rsidRPr="00C76444">
        <w:rPr>
          <w:rFonts w:cs="Arial"/>
          <w:sz w:val="24"/>
          <w:szCs w:val="24"/>
        </w:rPr>
        <w:t xml:space="preserve"> </w:t>
      </w:r>
      <w:r w:rsidR="009B4571" w:rsidRPr="00C76444">
        <w:rPr>
          <w:rFonts w:cs="Arial"/>
          <w:sz w:val="24"/>
          <w:szCs w:val="24"/>
        </w:rPr>
        <w:t xml:space="preserve">jednostką </w:t>
      </w:r>
      <w:r w:rsidR="009B4571" w:rsidRPr="00C76444">
        <w:rPr>
          <w:rFonts w:cs="Arial"/>
          <w:bCs/>
          <w:sz w:val="24"/>
          <w:szCs w:val="24"/>
        </w:rPr>
        <w:t xml:space="preserve">organizacyjną prowadzącą badania i upowszechniającą wiedzę”, określoną w art. 2 pkt 83 rozporządzenia KE (UE) nr 651/2014 uznającego niektóre rodzaje pomocy za zgodne z rynkiem wewnętrznym w zastosowaniu art. 107 i 108 Traktatu posiadającą przyznaną kategorię naukową A+, A albo B na podstawie decyzji, o których mowa w art. 322 ust. 7 Ustawy z dnia 3 lipca 2018 r. Przepisy wprowadzające ustawę – Prawo o szkolnictwie wyższym i nauce (Dz.U.  2018  poz. 1669 z </w:t>
      </w:r>
      <w:proofErr w:type="spellStart"/>
      <w:r w:rsidR="009B4571" w:rsidRPr="00C76444">
        <w:rPr>
          <w:rFonts w:cs="Arial"/>
          <w:bCs/>
          <w:sz w:val="24"/>
          <w:szCs w:val="24"/>
        </w:rPr>
        <w:t>późn</w:t>
      </w:r>
      <w:proofErr w:type="spellEnd"/>
      <w:r w:rsidR="009B4571" w:rsidRPr="00C76444">
        <w:rPr>
          <w:rFonts w:cs="Arial"/>
          <w:bCs/>
          <w:sz w:val="24"/>
          <w:szCs w:val="24"/>
        </w:rPr>
        <w:t>. zm.)</w:t>
      </w:r>
      <w:r w:rsidRPr="00C76444">
        <w:rPr>
          <w:rFonts w:cs="Arial"/>
          <w:sz w:val="24"/>
          <w:szCs w:val="24"/>
        </w:rPr>
        <w:t>;</w:t>
      </w:r>
    </w:p>
    <w:p w:rsidR="007944FF" w:rsidRPr="00C76444" w:rsidRDefault="007944FF" w:rsidP="007944FF">
      <w:pPr>
        <w:numPr>
          <w:ilvl w:val="0"/>
          <w:numId w:val="13"/>
        </w:numPr>
        <w:jc w:val="both"/>
        <w:rPr>
          <w:rFonts w:cs="Arial"/>
          <w:sz w:val="24"/>
          <w:szCs w:val="24"/>
        </w:rPr>
      </w:pPr>
      <w:r w:rsidRPr="00C76444">
        <w:rPr>
          <w:rFonts w:cs="Arial"/>
          <w:sz w:val="24"/>
          <w:szCs w:val="24"/>
        </w:rPr>
        <w:t>jesteśmy/nie jesteśmy</w:t>
      </w:r>
      <w:r w:rsidRPr="00C76444">
        <w:rPr>
          <w:rFonts w:cs="Arial"/>
          <w:sz w:val="24"/>
          <w:szCs w:val="24"/>
          <w:vertAlign w:val="superscript"/>
        </w:rPr>
        <w:t>1</w:t>
      </w:r>
      <w:r w:rsidRPr="00C76444">
        <w:rPr>
          <w:rFonts w:cs="Arial"/>
          <w:sz w:val="24"/>
          <w:szCs w:val="24"/>
        </w:rPr>
        <w:t xml:space="preserve"> spółką celową uczelni, </w:t>
      </w:r>
      <w:r w:rsidR="009B4571" w:rsidRPr="00C76444">
        <w:rPr>
          <w:rFonts w:cs="Arial"/>
          <w:bCs/>
          <w:sz w:val="24"/>
          <w:szCs w:val="24"/>
        </w:rPr>
        <w:t>o której mowa w art. 149 ust. 1 ustawy z dnia 20 lipca 2018 r. Prawo o szkolnictwie wyższym i nauce lub spółki celowe jednostki naukowej</w:t>
      </w:r>
      <w:r w:rsidRPr="00C76444">
        <w:rPr>
          <w:rFonts w:cs="Arial"/>
          <w:sz w:val="24"/>
          <w:szCs w:val="24"/>
        </w:rPr>
        <w:t>; lub</w:t>
      </w:r>
    </w:p>
    <w:p w:rsidR="007944FF" w:rsidRPr="00C76444" w:rsidRDefault="007944FF" w:rsidP="007944FF">
      <w:pPr>
        <w:numPr>
          <w:ilvl w:val="0"/>
          <w:numId w:val="13"/>
        </w:numPr>
        <w:jc w:val="both"/>
        <w:rPr>
          <w:rFonts w:cs="Arial"/>
          <w:sz w:val="24"/>
          <w:szCs w:val="24"/>
        </w:rPr>
      </w:pPr>
      <w:r w:rsidRPr="00C76444">
        <w:rPr>
          <w:rFonts w:cs="Arial"/>
          <w:sz w:val="24"/>
          <w:szCs w:val="24"/>
        </w:rPr>
        <w:t>jesteśmy/nie jesteśmy</w:t>
      </w:r>
      <w:r w:rsidRPr="00C76444">
        <w:rPr>
          <w:rFonts w:cs="Arial"/>
          <w:sz w:val="24"/>
          <w:szCs w:val="24"/>
          <w:vertAlign w:val="superscript"/>
        </w:rPr>
        <w:t>1</w:t>
      </w:r>
      <w:r w:rsidRPr="00C76444">
        <w:rPr>
          <w:rFonts w:cs="Arial"/>
          <w:sz w:val="24"/>
          <w:szCs w:val="24"/>
        </w:rPr>
        <w:t xml:space="preserve"> </w:t>
      </w:r>
      <w:r w:rsidR="009B4571" w:rsidRPr="00C76444">
        <w:rPr>
          <w:rFonts w:cs="Arial"/>
          <w:bCs/>
          <w:sz w:val="24"/>
          <w:szCs w:val="24"/>
        </w:rPr>
        <w:t>centrum transferu technologii uczelni, o którym mowa w art. 148 ust. 1 ustawy Prawo o szkolnictwie wyższym i nauce</w:t>
      </w:r>
      <w:r w:rsidRPr="00C76444">
        <w:rPr>
          <w:rFonts w:cs="Arial"/>
          <w:sz w:val="24"/>
          <w:szCs w:val="24"/>
        </w:rPr>
        <w:t>; lub</w:t>
      </w:r>
    </w:p>
    <w:p w:rsidR="007944FF" w:rsidRPr="00C76444" w:rsidRDefault="007944FF" w:rsidP="007944FF">
      <w:pPr>
        <w:numPr>
          <w:ilvl w:val="0"/>
          <w:numId w:val="13"/>
        </w:numPr>
        <w:jc w:val="both"/>
        <w:rPr>
          <w:rFonts w:cs="Arial"/>
          <w:sz w:val="24"/>
          <w:szCs w:val="24"/>
        </w:rPr>
      </w:pPr>
      <w:r w:rsidRPr="00C76444">
        <w:rPr>
          <w:rFonts w:cs="Arial"/>
          <w:sz w:val="24"/>
          <w:szCs w:val="24"/>
        </w:rPr>
        <w:t>jesteśmy/nie jesteśmy</w:t>
      </w:r>
      <w:r w:rsidRPr="00C76444">
        <w:rPr>
          <w:rFonts w:cs="Arial"/>
          <w:sz w:val="24"/>
          <w:szCs w:val="24"/>
          <w:vertAlign w:val="superscript"/>
        </w:rPr>
        <w:t>1</w:t>
      </w:r>
      <w:r w:rsidRPr="00C76444">
        <w:rPr>
          <w:rFonts w:cs="Arial"/>
          <w:sz w:val="24"/>
          <w:szCs w:val="24"/>
        </w:rPr>
        <w:t xml:space="preserve"> </w:t>
      </w:r>
      <w:r w:rsidR="009B4571" w:rsidRPr="00C76444">
        <w:rPr>
          <w:rFonts w:cs="Arial"/>
          <w:bCs/>
          <w:sz w:val="24"/>
          <w:szCs w:val="24"/>
        </w:rPr>
        <w:t xml:space="preserve">przedsiębiorcą posiadającym status centrum badawczo-rozwojowego, o którym mowa w art. 17 ust. 1 ustawy z dnia 30 maja 2008 r. o niektórych formach wspierania działalności innowacyjnej (Dz. U. z 2018 r. poz. 141, z </w:t>
      </w:r>
      <w:proofErr w:type="spellStart"/>
      <w:r w:rsidR="009B4571" w:rsidRPr="00C76444">
        <w:rPr>
          <w:rFonts w:cs="Arial"/>
          <w:bCs/>
          <w:sz w:val="24"/>
          <w:szCs w:val="24"/>
        </w:rPr>
        <w:t>późn</w:t>
      </w:r>
      <w:proofErr w:type="spellEnd"/>
      <w:r w:rsidR="009B4571" w:rsidRPr="00C76444">
        <w:rPr>
          <w:rFonts w:cs="Arial"/>
          <w:bCs/>
          <w:sz w:val="24"/>
          <w:szCs w:val="24"/>
        </w:rPr>
        <w:t xml:space="preserve">. zm.); </w:t>
      </w:r>
      <w:r w:rsidRPr="00C76444">
        <w:rPr>
          <w:rFonts w:cs="Arial"/>
          <w:sz w:val="24"/>
          <w:szCs w:val="24"/>
        </w:rPr>
        <w:t>lub</w:t>
      </w:r>
    </w:p>
    <w:p w:rsidR="007944FF" w:rsidRPr="00C76444" w:rsidRDefault="007944FF" w:rsidP="007944FF">
      <w:pPr>
        <w:numPr>
          <w:ilvl w:val="0"/>
          <w:numId w:val="13"/>
        </w:numPr>
        <w:jc w:val="both"/>
        <w:rPr>
          <w:rFonts w:cs="Arial"/>
          <w:sz w:val="24"/>
          <w:szCs w:val="24"/>
        </w:rPr>
      </w:pPr>
      <w:r w:rsidRPr="00C76444">
        <w:rPr>
          <w:rFonts w:cs="Arial"/>
          <w:sz w:val="24"/>
          <w:szCs w:val="24"/>
        </w:rPr>
        <w:t>jesteśmy/nie jesteśmy</w:t>
      </w:r>
      <w:r w:rsidRPr="00C76444">
        <w:rPr>
          <w:rFonts w:cs="Arial"/>
          <w:sz w:val="24"/>
          <w:szCs w:val="24"/>
          <w:vertAlign w:val="superscript"/>
        </w:rPr>
        <w:t>1</w:t>
      </w:r>
      <w:r w:rsidRPr="00C76444">
        <w:rPr>
          <w:rFonts w:cs="Arial"/>
          <w:sz w:val="24"/>
          <w:szCs w:val="24"/>
        </w:rPr>
        <w:t xml:space="preserve"> akredytowanym laboratorium (posiadające akredytację Polskiego Centrum Akredytacji) lub notyfikowanym laboratorium przez podmioty, o których mowa w art. 21 ust. 1 ustawy z dnia 30 sierpnia 2002 r.</w:t>
      </w:r>
      <w:r w:rsidR="009B4571" w:rsidRPr="00C76444">
        <w:rPr>
          <w:rFonts w:cs="Arial"/>
          <w:sz w:val="24"/>
          <w:szCs w:val="24"/>
        </w:rPr>
        <w:t xml:space="preserve"> o systemie oceny zgodności </w:t>
      </w:r>
      <w:r w:rsidR="009B4571" w:rsidRPr="00C76444">
        <w:rPr>
          <w:rFonts w:cs="Arial"/>
          <w:bCs/>
          <w:sz w:val="24"/>
          <w:szCs w:val="24"/>
        </w:rPr>
        <w:t>(Dz. U. z 2019 r. poz. 155); lub</w:t>
      </w:r>
    </w:p>
    <w:p w:rsidR="007944FF" w:rsidRPr="00C76444" w:rsidRDefault="009B4571" w:rsidP="007944FF">
      <w:pPr>
        <w:numPr>
          <w:ilvl w:val="0"/>
          <w:numId w:val="13"/>
        </w:numPr>
        <w:jc w:val="both"/>
        <w:rPr>
          <w:rFonts w:cs="Arial"/>
          <w:sz w:val="24"/>
          <w:szCs w:val="24"/>
        </w:rPr>
      </w:pPr>
      <w:r w:rsidRPr="00C76444">
        <w:rPr>
          <w:rFonts w:cs="Arial"/>
          <w:sz w:val="24"/>
          <w:szCs w:val="24"/>
        </w:rPr>
        <w:t>jesteśmy/nie jesteśmy</w:t>
      </w:r>
      <w:r w:rsidRPr="00C76444">
        <w:rPr>
          <w:rFonts w:cs="Arial"/>
          <w:sz w:val="24"/>
          <w:szCs w:val="24"/>
          <w:vertAlign w:val="superscript"/>
        </w:rPr>
        <w:t xml:space="preserve">1 </w:t>
      </w:r>
      <w:r w:rsidR="006D7333" w:rsidRPr="00C76444">
        <w:rPr>
          <w:rFonts w:cs="Arial"/>
          <w:bCs/>
          <w:sz w:val="24"/>
          <w:szCs w:val="24"/>
        </w:rPr>
        <w:t>członkiem Sieci Badawczej</w:t>
      </w:r>
      <w:r w:rsidRPr="00C76444">
        <w:rPr>
          <w:rFonts w:cs="Arial"/>
          <w:bCs/>
          <w:sz w:val="24"/>
          <w:szCs w:val="24"/>
        </w:rPr>
        <w:t xml:space="preserve"> Łukasiewicz, o której mowa w art. 1 ust. 1 ustawy z dnia 21 lutego 2019 r. o Sieci Badawczej Łukasiewicz (Dz.U. z 2019 r., poz. 534).</w:t>
      </w:r>
    </w:p>
    <w:p w:rsidR="007944FF" w:rsidRPr="00C76444" w:rsidRDefault="007944FF" w:rsidP="006D7333">
      <w:pPr>
        <w:jc w:val="right"/>
        <w:rPr>
          <w:rFonts w:cs="Arial"/>
          <w:sz w:val="24"/>
          <w:szCs w:val="24"/>
        </w:rPr>
      </w:pPr>
      <w:r w:rsidRPr="00C76444">
        <w:rPr>
          <w:rFonts w:cs="Arial"/>
          <w:sz w:val="24"/>
          <w:szCs w:val="24"/>
        </w:rPr>
        <w:t>……………………………..................................................</w:t>
      </w:r>
    </w:p>
    <w:p w:rsidR="007944FF" w:rsidRPr="00C76444" w:rsidRDefault="007944FF" w:rsidP="006D7333">
      <w:pPr>
        <w:jc w:val="right"/>
        <w:rPr>
          <w:rFonts w:cs="Arial"/>
          <w:sz w:val="24"/>
          <w:szCs w:val="24"/>
        </w:rPr>
      </w:pPr>
      <w:r w:rsidRPr="00C76444">
        <w:rPr>
          <w:rFonts w:cs="Arial"/>
          <w:sz w:val="24"/>
          <w:szCs w:val="24"/>
        </w:rPr>
        <w:t>Miejscowość/data/czytelny podpis Wykonawcy</w:t>
      </w:r>
    </w:p>
    <w:p w:rsidR="007944FF" w:rsidRPr="00C76444" w:rsidRDefault="007944FF" w:rsidP="006D7333">
      <w:pPr>
        <w:jc w:val="right"/>
        <w:rPr>
          <w:rFonts w:cs="Arial"/>
          <w:b/>
          <w:sz w:val="24"/>
          <w:szCs w:val="24"/>
        </w:rPr>
      </w:pPr>
      <w:r w:rsidRPr="00C76444">
        <w:rPr>
          <w:rFonts w:cs="Arial"/>
          <w:sz w:val="24"/>
          <w:szCs w:val="24"/>
        </w:rPr>
        <w:t>(osoby uprawnionej do reprezentowania Wykonawcy</w:t>
      </w:r>
      <w:r w:rsidR="006D7333" w:rsidRPr="00C76444">
        <w:rPr>
          <w:rFonts w:cs="Arial"/>
          <w:sz w:val="24"/>
          <w:szCs w:val="24"/>
        </w:rPr>
        <w:t>)</w:t>
      </w:r>
    </w:p>
    <w:p w:rsidR="007944FF" w:rsidRPr="00C76444" w:rsidRDefault="007944FF" w:rsidP="007944FF">
      <w:pPr>
        <w:rPr>
          <w:rFonts w:cs="Arial"/>
          <w:sz w:val="24"/>
          <w:szCs w:val="24"/>
        </w:rPr>
      </w:pPr>
    </w:p>
    <w:p w:rsidR="007944FF" w:rsidRPr="00C76444" w:rsidRDefault="007944FF" w:rsidP="007944FF">
      <w:pPr>
        <w:rPr>
          <w:rFonts w:cs="Arial"/>
          <w:sz w:val="24"/>
          <w:szCs w:val="24"/>
        </w:rPr>
      </w:pPr>
      <w:r w:rsidRPr="00C76444">
        <w:rPr>
          <w:rFonts w:cs="Arial"/>
          <w:sz w:val="24"/>
          <w:szCs w:val="24"/>
        </w:rPr>
        <w:t xml:space="preserve">Załącznik nr 3 </w:t>
      </w:r>
      <w:r w:rsidR="00D64E08" w:rsidRPr="00C76444">
        <w:rPr>
          <w:rFonts w:cs="Arial"/>
          <w:sz w:val="24"/>
          <w:szCs w:val="24"/>
        </w:rPr>
        <w:t>do zapytania ofertowego</w:t>
      </w:r>
    </w:p>
    <w:p w:rsidR="007944FF" w:rsidRPr="00C76444" w:rsidRDefault="007944FF" w:rsidP="007944FF">
      <w:pPr>
        <w:rPr>
          <w:rFonts w:cs="Arial"/>
          <w:sz w:val="24"/>
          <w:szCs w:val="24"/>
        </w:rPr>
      </w:pPr>
    </w:p>
    <w:p w:rsidR="007944FF" w:rsidRPr="00C76444" w:rsidRDefault="007944FF" w:rsidP="007944FF">
      <w:pPr>
        <w:rPr>
          <w:rFonts w:cs="Arial"/>
          <w:sz w:val="24"/>
          <w:szCs w:val="24"/>
        </w:rPr>
      </w:pPr>
    </w:p>
    <w:p w:rsidR="007944FF" w:rsidRPr="00C76444" w:rsidRDefault="006D7333" w:rsidP="006D7333">
      <w:pPr>
        <w:jc w:val="center"/>
        <w:rPr>
          <w:rFonts w:cs="Arial"/>
          <w:sz w:val="24"/>
          <w:szCs w:val="24"/>
        </w:rPr>
      </w:pPr>
      <w:r w:rsidRPr="00C76444">
        <w:rPr>
          <w:rFonts w:cs="Arial"/>
          <w:b/>
          <w:bCs/>
          <w:sz w:val="24"/>
          <w:szCs w:val="24"/>
        </w:rPr>
        <w:t>O</w:t>
      </w:r>
      <w:r w:rsidR="007944FF" w:rsidRPr="00C76444">
        <w:rPr>
          <w:rFonts w:cs="Arial"/>
          <w:b/>
          <w:bCs/>
          <w:sz w:val="24"/>
          <w:szCs w:val="24"/>
        </w:rPr>
        <w:t>ŚWIADCZENIE O BRAKU POWIĄZAŃ KAPITAŁOWYCH LUB OSOBOWYCH</w:t>
      </w:r>
    </w:p>
    <w:p w:rsidR="007944FF" w:rsidRPr="00C76444" w:rsidRDefault="007944FF" w:rsidP="007944FF">
      <w:pPr>
        <w:rPr>
          <w:rFonts w:cs="Arial"/>
          <w:sz w:val="24"/>
          <w:szCs w:val="24"/>
        </w:rPr>
      </w:pPr>
    </w:p>
    <w:p w:rsidR="007944FF" w:rsidRPr="00C76444" w:rsidRDefault="007944FF" w:rsidP="007944FF">
      <w:pPr>
        <w:rPr>
          <w:rFonts w:cs="Arial"/>
          <w:sz w:val="24"/>
          <w:szCs w:val="24"/>
        </w:rPr>
      </w:pPr>
      <w:r w:rsidRPr="00C76444">
        <w:rPr>
          <w:rFonts w:cs="Arial"/>
          <w:sz w:val="24"/>
          <w:szCs w:val="24"/>
        </w:rPr>
        <w:t xml:space="preserve">Ja niżej podpisany(a) </w:t>
      </w:r>
    </w:p>
    <w:p w:rsidR="007944FF" w:rsidRPr="00C76444" w:rsidRDefault="007944FF" w:rsidP="007944FF">
      <w:pPr>
        <w:rPr>
          <w:rFonts w:cs="Arial"/>
          <w:sz w:val="24"/>
          <w:szCs w:val="24"/>
        </w:rPr>
      </w:pPr>
    </w:p>
    <w:p w:rsidR="007944FF" w:rsidRPr="00C76444" w:rsidRDefault="006D7333" w:rsidP="007944FF">
      <w:pPr>
        <w:rPr>
          <w:rFonts w:cs="Arial"/>
          <w:sz w:val="24"/>
          <w:szCs w:val="24"/>
        </w:rPr>
      </w:pPr>
      <w:r w:rsidRPr="00C76444">
        <w:rPr>
          <w:rFonts w:cs="Arial"/>
          <w:sz w:val="24"/>
          <w:szCs w:val="24"/>
        </w:rPr>
        <w:t>…………………………………………………………………………………………………</w:t>
      </w:r>
    </w:p>
    <w:p w:rsidR="007944FF" w:rsidRPr="00C76444" w:rsidRDefault="007944FF" w:rsidP="007944FF">
      <w:pPr>
        <w:rPr>
          <w:rFonts w:cs="Arial"/>
          <w:sz w:val="24"/>
          <w:szCs w:val="24"/>
        </w:rPr>
      </w:pPr>
      <w:r w:rsidRPr="00C76444">
        <w:rPr>
          <w:rFonts w:cs="Arial"/>
          <w:sz w:val="24"/>
          <w:szCs w:val="24"/>
        </w:rPr>
        <w:t>Imię i nazwisko – funkcja</w:t>
      </w:r>
    </w:p>
    <w:p w:rsidR="007944FF" w:rsidRPr="00C76444" w:rsidRDefault="007944FF" w:rsidP="007944FF">
      <w:pPr>
        <w:rPr>
          <w:rFonts w:cs="Arial"/>
          <w:sz w:val="24"/>
          <w:szCs w:val="24"/>
        </w:rPr>
      </w:pPr>
    </w:p>
    <w:p w:rsidR="007944FF" w:rsidRPr="00C76444" w:rsidRDefault="007944FF" w:rsidP="006D7333">
      <w:pPr>
        <w:jc w:val="both"/>
        <w:rPr>
          <w:rFonts w:cs="Arial"/>
          <w:sz w:val="24"/>
          <w:szCs w:val="24"/>
        </w:rPr>
      </w:pPr>
      <w:r w:rsidRPr="00C76444">
        <w:rPr>
          <w:rFonts w:cs="Arial"/>
          <w:b/>
          <w:bCs/>
          <w:sz w:val="24"/>
          <w:szCs w:val="24"/>
        </w:rPr>
        <w:t>oświadczam</w:t>
      </w:r>
      <w:r w:rsidRPr="00C76444">
        <w:rPr>
          <w:rFonts w:cs="Arial"/>
          <w:sz w:val="24"/>
          <w:szCs w:val="24"/>
        </w:rPr>
        <w:t xml:space="preserve">, że jestem Wykonawcą nie powiązanym osobowo lub kapitałowo z Zamawiającym. </w:t>
      </w:r>
    </w:p>
    <w:p w:rsidR="007944FF" w:rsidRPr="00C76444" w:rsidRDefault="007944FF" w:rsidP="006D7333">
      <w:pPr>
        <w:jc w:val="both"/>
        <w:rPr>
          <w:rFonts w:cs="Arial"/>
          <w:sz w:val="24"/>
          <w:szCs w:val="24"/>
        </w:rPr>
      </w:pPr>
      <w:r w:rsidRPr="00C76444">
        <w:rPr>
          <w:rFonts w:cs="Arial"/>
          <w:sz w:val="24"/>
          <w:szCs w:val="24"/>
        </w:rPr>
        <w:t>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w:t>
      </w:r>
      <w:r w:rsidR="005E6732">
        <w:rPr>
          <w:rFonts w:cs="Arial"/>
          <w:sz w:val="24"/>
          <w:szCs w:val="24"/>
        </w:rPr>
        <w:t xml:space="preserve">niem procedury wyboru Wykonawcy </w:t>
      </w:r>
      <w:r w:rsidRPr="00C76444">
        <w:rPr>
          <w:rFonts w:cs="Arial"/>
          <w:sz w:val="24"/>
          <w:szCs w:val="24"/>
        </w:rPr>
        <w:t xml:space="preserve">a Wykonawcą polegające w szczególności na: </w:t>
      </w:r>
    </w:p>
    <w:p w:rsidR="007944FF" w:rsidRPr="00C76444" w:rsidRDefault="007944FF" w:rsidP="006D7333">
      <w:pPr>
        <w:jc w:val="both"/>
        <w:rPr>
          <w:rFonts w:cs="Arial"/>
          <w:sz w:val="24"/>
          <w:szCs w:val="24"/>
        </w:rPr>
      </w:pPr>
    </w:p>
    <w:p w:rsidR="007944FF" w:rsidRPr="00C76444" w:rsidRDefault="007944FF" w:rsidP="006D7333">
      <w:pPr>
        <w:numPr>
          <w:ilvl w:val="2"/>
          <w:numId w:val="14"/>
        </w:numPr>
        <w:tabs>
          <w:tab w:val="clear" w:pos="2340"/>
          <w:tab w:val="num" w:pos="1418"/>
        </w:tabs>
        <w:ind w:left="567" w:hanging="567"/>
        <w:jc w:val="both"/>
        <w:rPr>
          <w:rFonts w:cs="Arial"/>
          <w:sz w:val="24"/>
          <w:szCs w:val="24"/>
        </w:rPr>
      </w:pPr>
      <w:r w:rsidRPr="00C76444">
        <w:rPr>
          <w:rFonts w:cs="Arial"/>
          <w:sz w:val="24"/>
          <w:szCs w:val="24"/>
        </w:rPr>
        <w:t>uczestniczeniu w spółce jako wspólnik spółki cywilnej lub spółki osobowej,</w:t>
      </w:r>
    </w:p>
    <w:p w:rsidR="007944FF" w:rsidRPr="00C76444" w:rsidRDefault="007944FF" w:rsidP="006D7333">
      <w:pPr>
        <w:numPr>
          <w:ilvl w:val="2"/>
          <w:numId w:val="14"/>
        </w:numPr>
        <w:tabs>
          <w:tab w:val="clear" w:pos="2340"/>
          <w:tab w:val="num" w:pos="1418"/>
        </w:tabs>
        <w:ind w:left="567" w:hanging="567"/>
        <w:jc w:val="both"/>
        <w:rPr>
          <w:rFonts w:cs="Arial"/>
          <w:sz w:val="24"/>
          <w:szCs w:val="24"/>
        </w:rPr>
      </w:pPr>
      <w:r w:rsidRPr="00C76444">
        <w:rPr>
          <w:rFonts w:cs="Arial"/>
          <w:sz w:val="24"/>
          <w:szCs w:val="24"/>
        </w:rPr>
        <w:t>posia</w:t>
      </w:r>
      <w:r w:rsidR="006D7333" w:rsidRPr="00C76444">
        <w:rPr>
          <w:rFonts w:cs="Arial"/>
          <w:sz w:val="24"/>
          <w:szCs w:val="24"/>
        </w:rPr>
        <w:t>daniu udziałów lub co najmniej 10</w:t>
      </w:r>
      <w:r w:rsidRPr="00C76444">
        <w:rPr>
          <w:rFonts w:cs="Arial"/>
          <w:sz w:val="24"/>
          <w:szCs w:val="24"/>
        </w:rPr>
        <w:t>% akcji,</w:t>
      </w:r>
    </w:p>
    <w:p w:rsidR="007944FF" w:rsidRPr="00C76444" w:rsidRDefault="007944FF" w:rsidP="006D7333">
      <w:pPr>
        <w:numPr>
          <w:ilvl w:val="2"/>
          <w:numId w:val="14"/>
        </w:numPr>
        <w:tabs>
          <w:tab w:val="clear" w:pos="2340"/>
          <w:tab w:val="num" w:pos="1418"/>
        </w:tabs>
        <w:ind w:left="567" w:hanging="567"/>
        <w:jc w:val="both"/>
        <w:rPr>
          <w:rFonts w:cs="Arial"/>
          <w:sz w:val="24"/>
          <w:szCs w:val="24"/>
        </w:rPr>
      </w:pPr>
      <w:r w:rsidRPr="00C76444">
        <w:rPr>
          <w:rFonts w:cs="Arial"/>
          <w:sz w:val="24"/>
          <w:szCs w:val="24"/>
        </w:rPr>
        <w:t>pełnieniu funkcji członka organu nadzorczego lub zarządzającego, prokurenta, pełnomocnika,</w:t>
      </w:r>
    </w:p>
    <w:p w:rsidR="00160BE5" w:rsidRDefault="007944FF" w:rsidP="00A46908">
      <w:pPr>
        <w:numPr>
          <w:ilvl w:val="2"/>
          <w:numId w:val="14"/>
        </w:numPr>
        <w:tabs>
          <w:tab w:val="clear" w:pos="2340"/>
          <w:tab w:val="num" w:pos="1418"/>
        </w:tabs>
        <w:ind w:left="567" w:hanging="567"/>
        <w:jc w:val="both"/>
        <w:rPr>
          <w:rFonts w:cs="Arial"/>
          <w:sz w:val="24"/>
          <w:szCs w:val="24"/>
        </w:rPr>
      </w:pPr>
      <w:r w:rsidRPr="00C76444">
        <w:rPr>
          <w:rFonts w:cs="Arial"/>
          <w:sz w:val="24"/>
          <w:szCs w:val="24"/>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5E6732" w:rsidRPr="005E6732" w:rsidRDefault="005E6732" w:rsidP="005E6732">
      <w:pPr>
        <w:ind w:left="567"/>
        <w:jc w:val="both"/>
        <w:rPr>
          <w:rFonts w:cs="Arial"/>
          <w:sz w:val="24"/>
          <w:szCs w:val="24"/>
        </w:rPr>
      </w:pPr>
    </w:p>
    <w:p w:rsidR="007944FF" w:rsidRPr="00C76444" w:rsidRDefault="007944FF" w:rsidP="006D7333">
      <w:pPr>
        <w:jc w:val="right"/>
        <w:rPr>
          <w:rFonts w:cs="Arial"/>
          <w:sz w:val="24"/>
          <w:szCs w:val="24"/>
        </w:rPr>
      </w:pPr>
      <w:r w:rsidRPr="00C76444">
        <w:rPr>
          <w:rFonts w:cs="Arial"/>
          <w:sz w:val="24"/>
          <w:szCs w:val="24"/>
        </w:rPr>
        <w:t>……………………………..................................................</w:t>
      </w:r>
    </w:p>
    <w:p w:rsidR="007944FF" w:rsidRPr="00C76444" w:rsidRDefault="007944FF" w:rsidP="006D7333">
      <w:pPr>
        <w:jc w:val="right"/>
        <w:rPr>
          <w:rFonts w:cs="Arial"/>
          <w:sz w:val="24"/>
          <w:szCs w:val="24"/>
        </w:rPr>
      </w:pPr>
      <w:r w:rsidRPr="00C76444">
        <w:rPr>
          <w:rFonts w:cs="Arial"/>
          <w:sz w:val="24"/>
          <w:szCs w:val="24"/>
        </w:rPr>
        <w:t>Miejscowość/data/czytelny podpis Wykonawcy</w:t>
      </w:r>
    </w:p>
    <w:p w:rsidR="007944FF" w:rsidRPr="00C76444" w:rsidRDefault="007944FF" w:rsidP="006D7333">
      <w:pPr>
        <w:jc w:val="right"/>
        <w:rPr>
          <w:rFonts w:cs="Arial"/>
          <w:sz w:val="24"/>
          <w:szCs w:val="24"/>
        </w:rPr>
      </w:pPr>
      <w:r w:rsidRPr="00C76444">
        <w:rPr>
          <w:rFonts w:cs="Arial"/>
          <w:sz w:val="24"/>
          <w:szCs w:val="24"/>
        </w:rPr>
        <w:t>(osoby uprawnionej do reprezentowania Wykonawcy)</w:t>
      </w:r>
    </w:p>
    <w:p w:rsidR="00327BAC" w:rsidRPr="00C76444" w:rsidRDefault="00327BAC" w:rsidP="00A46908">
      <w:pPr>
        <w:rPr>
          <w:rFonts w:cs="Arial"/>
          <w:sz w:val="24"/>
          <w:szCs w:val="24"/>
        </w:rPr>
      </w:pPr>
    </w:p>
    <w:p w:rsidR="00A46908" w:rsidRPr="00C76444" w:rsidRDefault="00A46908" w:rsidP="00A46908">
      <w:pPr>
        <w:rPr>
          <w:rFonts w:cs="Arial"/>
          <w:sz w:val="24"/>
          <w:szCs w:val="24"/>
        </w:rPr>
      </w:pPr>
      <w:r w:rsidRPr="00C76444">
        <w:rPr>
          <w:rFonts w:cs="Arial"/>
          <w:sz w:val="24"/>
          <w:szCs w:val="24"/>
        </w:rPr>
        <w:t>Załącznik nr 4 do zapytania ofertowego</w:t>
      </w:r>
    </w:p>
    <w:p w:rsidR="00A46908" w:rsidRPr="00C76444" w:rsidRDefault="00A46908" w:rsidP="00A46908">
      <w:pPr>
        <w:rPr>
          <w:rFonts w:cs="Arial"/>
          <w:sz w:val="24"/>
          <w:szCs w:val="24"/>
        </w:rPr>
      </w:pPr>
    </w:p>
    <w:p w:rsidR="00A46908" w:rsidRPr="00C76444" w:rsidRDefault="00A46908" w:rsidP="005E6732">
      <w:pPr>
        <w:jc w:val="center"/>
        <w:rPr>
          <w:rFonts w:cs="Arial"/>
          <w:sz w:val="24"/>
          <w:szCs w:val="24"/>
        </w:rPr>
      </w:pPr>
      <w:r w:rsidRPr="00C76444">
        <w:rPr>
          <w:rFonts w:cs="Arial"/>
          <w:b/>
          <w:bCs/>
          <w:sz w:val="24"/>
          <w:szCs w:val="24"/>
        </w:rPr>
        <w:t>OŚWIADCZENIE</w:t>
      </w:r>
    </w:p>
    <w:p w:rsidR="00A46908" w:rsidRPr="00C76444" w:rsidRDefault="00A46908" w:rsidP="00A46908">
      <w:pPr>
        <w:rPr>
          <w:rFonts w:cs="Arial"/>
          <w:sz w:val="24"/>
          <w:szCs w:val="24"/>
        </w:rPr>
      </w:pPr>
    </w:p>
    <w:p w:rsidR="00A46908" w:rsidRPr="00C76444" w:rsidRDefault="00A46908" w:rsidP="00A46908">
      <w:pPr>
        <w:jc w:val="both"/>
        <w:rPr>
          <w:rFonts w:cs="Arial"/>
          <w:sz w:val="24"/>
          <w:szCs w:val="24"/>
        </w:rPr>
      </w:pPr>
      <w:r w:rsidRPr="00C76444">
        <w:rPr>
          <w:rFonts w:cs="Arial"/>
          <w:sz w:val="24"/>
          <w:szCs w:val="24"/>
        </w:rPr>
        <w:t xml:space="preserve">Przystępując do postępowania w sprawie zapytania ofertowego na wykonanie usług w zapytaniu ofertowym dotyczącym realizacji projektu  pn. </w:t>
      </w:r>
      <w:r w:rsidRPr="00C76444">
        <w:rPr>
          <w:rFonts w:cs="Arial"/>
          <w:b/>
          <w:sz w:val="24"/>
          <w:szCs w:val="24"/>
        </w:rPr>
        <w:t>„</w:t>
      </w:r>
      <w:r w:rsidR="005E6732" w:rsidRPr="005E6732">
        <w:rPr>
          <w:rFonts w:cs="Arial"/>
          <w:b/>
          <w:bCs/>
          <w:sz w:val="24"/>
          <w:szCs w:val="24"/>
        </w:rPr>
        <w:t>Stworzenie innowacyjnego systemu wsparcia procesów sprzedaży i obsługi klientów usług </w:t>
      </w:r>
      <w:hyperlink r:id="rId22" w:tgtFrame="_blank" w:history="1">
        <w:r w:rsidR="005E6732" w:rsidRPr="005E6732">
          <w:rPr>
            <w:rStyle w:val="Hipercze"/>
            <w:rFonts w:cs="Arial"/>
            <w:b/>
            <w:bCs/>
            <w:sz w:val="24"/>
            <w:szCs w:val="24"/>
          </w:rPr>
          <w:t>https://wp-opieka.pl/</w:t>
        </w:r>
      </w:hyperlink>
      <w:r w:rsidR="005E6732" w:rsidRPr="005E6732">
        <w:rPr>
          <w:rFonts w:cs="Arial"/>
          <w:b/>
          <w:bCs/>
          <w:sz w:val="24"/>
          <w:szCs w:val="24"/>
        </w:rPr>
        <w:t> - WP-OPIEKA</w:t>
      </w:r>
      <w:r w:rsidRPr="00C76444">
        <w:rPr>
          <w:rFonts w:cs="Arial"/>
          <w:b/>
          <w:sz w:val="24"/>
          <w:szCs w:val="24"/>
        </w:rPr>
        <w:t>”</w:t>
      </w:r>
    </w:p>
    <w:p w:rsidR="00A46908" w:rsidRPr="00C76444" w:rsidRDefault="00A46908" w:rsidP="00A46908">
      <w:pPr>
        <w:jc w:val="both"/>
        <w:rPr>
          <w:rFonts w:cs="Arial"/>
          <w:sz w:val="24"/>
          <w:szCs w:val="24"/>
        </w:rPr>
      </w:pPr>
    </w:p>
    <w:p w:rsidR="00A46908" w:rsidRPr="00C76444" w:rsidRDefault="00A46908" w:rsidP="00A46908">
      <w:pPr>
        <w:jc w:val="both"/>
        <w:rPr>
          <w:rFonts w:cs="Arial"/>
          <w:sz w:val="24"/>
          <w:szCs w:val="24"/>
        </w:rPr>
      </w:pPr>
    </w:p>
    <w:p w:rsidR="00A46908" w:rsidRPr="00C76444" w:rsidRDefault="00A46908" w:rsidP="00A46908">
      <w:pPr>
        <w:jc w:val="both"/>
        <w:rPr>
          <w:rFonts w:cs="Arial"/>
          <w:sz w:val="24"/>
          <w:szCs w:val="24"/>
        </w:rPr>
      </w:pPr>
      <w:r w:rsidRPr="00C76444">
        <w:rPr>
          <w:rFonts w:cs="Arial"/>
          <w:b/>
          <w:bCs/>
          <w:sz w:val="24"/>
          <w:szCs w:val="24"/>
        </w:rPr>
        <w:t>Oświadczam/y</w:t>
      </w:r>
      <w:r w:rsidRPr="00C76444">
        <w:rPr>
          <w:rFonts w:cs="Arial"/>
          <w:sz w:val="24"/>
          <w:szCs w:val="24"/>
        </w:rPr>
        <w:t>, że spełniam/y warunki udziału w niniejszym postępowaniu, tj.:</w:t>
      </w:r>
    </w:p>
    <w:p w:rsidR="00A46908" w:rsidRPr="00C76444" w:rsidRDefault="00A46908" w:rsidP="00A46908">
      <w:pPr>
        <w:jc w:val="both"/>
        <w:rPr>
          <w:rFonts w:cs="Arial"/>
          <w:sz w:val="24"/>
          <w:szCs w:val="24"/>
        </w:rPr>
      </w:pPr>
    </w:p>
    <w:p w:rsidR="00A46908" w:rsidRPr="00C76444" w:rsidRDefault="00A46908" w:rsidP="00A46908">
      <w:pPr>
        <w:numPr>
          <w:ilvl w:val="1"/>
          <w:numId w:val="15"/>
        </w:numPr>
        <w:jc w:val="both"/>
        <w:rPr>
          <w:rFonts w:cs="Arial"/>
          <w:sz w:val="24"/>
          <w:szCs w:val="24"/>
        </w:rPr>
      </w:pPr>
      <w:r w:rsidRPr="00C76444">
        <w:rPr>
          <w:rFonts w:cs="Arial"/>
          <w:sz w:val="24"/>
          <w:szCs w:val="24"/>
        </w:rPr>
        <w:t xml:space="preserve">Posiadamy potencjał pozwalający na wykonanie zamówienia. </w:t>
      </w:r>
    </w:p>
    <w:p w:rsidR="00A46908" w:rsidRPr="00C76444" w:rsidRDefault="00A46908" w:rsidP="00A46908">
      <w:pPr>
        <w:numPr>
          <w:ilvl w:val="1"/>
          <w:numId w:val="15"/>
        </w:numPr>
        <w:jc w:val="both"/>
        <w:rPr>
          <w:rFonts w:cs="Arial"/>
          <w:sz w:val="24"/>
          <w:szCs w:val="24"/>
        </w:rPr>
      </w:pPr>
      <w:r w:rsidRPr="00C76444">
        <w:rPr>
          <w:rFonts w:cs="Arial"/>
          <w:sz w:val="24"/>
          <w:szCs w:val="24"/>
        </w:rPr>
        <w:t>Znajdujemy się w sytuacji ekonomicznej i finansowej zapewniającej wykonanie zamówienia.</w:t>
      </w:r>
    </w:p>
    <w:p w:rsidR="00A46908" w:rsidRPr="00C76444" w:rsidRDefault="00A46908" w:rsidP="00A46908">
      <w:pPr>
        <w:numPr>
          <w:ilvl w:val="1"/>
          <w:numId w:val="15"/>
        </w:numPr>
        <w:jc w:val="both"/>
        <w:rPr>
          <w:rFonts w:cs="Arial"/>
          <w:sz w:val="24"/>
          <w:szCs w:val="24"/>
        </w:rPr>
      </w:pPr>
      <w:r w:rsidRPr="00C76444">
        <w:rPr>
          <w:rFonts w:cs="Arial"/>
          <w:sz w:val="24"/>
          <w:szCs w:val="24"/>
        </w:rPr>
        <w:t xml:space="preserve">Zrealizujemy projekt zgodnie z zasadą zrównoważonego rozwoju tj. będzie on neutralny dla środowiska lub będzie mieć na nie pozytywny wpływ. (Zgodność projektu z zasadą zrównoważonego rozwoju dotyczyć będzie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rsidR="00A46908" w:rsidRPr="00C76444" w:rsidRDefault="00A46908" w:rsidP="00A46908">
      <w:pPr>
        <w:rPr>
          <w:rFonts w:cs="Arial"/>
          <w:i/>
          <w:sz w:val="24"/>
          <w:szCs w:val="24"/>
        </w:rPr>
      </w:pPr>
    </w:p>
    <w:p w:rsidR="00A46908" w:rsidRPr="00C76444" w:rsidRDefault="00A46908" w:rsidP="00410EF8">
      <w:pPr>
        <w:rPr>
          <w:rFonts w:cs="Arial"/>
          <w:i/>
          <w:sz w:val="24"/>
          <w:szCs w:val="24"/>
        </w:rPr>
      </w:pPr>
    </w:p>
    <w:p w:rsidR="00A46908" w:rsidRPr="00C76444" w:rsidRDefault="00A46908" w:rsidP="00A46908">
      <w:pPr>
        <w:jc w:val="right"/>
        <w:rPr>
          <w:rFonts w:cs="Arial"/>
          <w:i/>
          <w:sz w:val="24"/>
          <w:szCs w:val="24"/>
        </w:rPr>
      </w:pPr>
      <w:r w:rsidRPr="00C76444">
        <w:rPr>
          <w:rFonts w:cs="Arial"/>
          <w:i/>
          <w:sz w:val="24"/>
          <w:szCs w:val="24"/>
        </w:rPr>
        <w:t>……………………………...........................................</w:t>
      </w:r>
    </w:p>
    <w:p w:rsidR="00A46908" w:rsidRPr="00C76444" w:rsidRDefault="00A46908" w:rsidP="00A46908">
      <w:pPr>
        <w:jc w:val="right"/>
        <w:rPr>
          <w:rFonts w:cs="Arial"/>
          <w:i/>
          <w:sz w:val="24"/>
          <w:szCs w:val="24"/>
        </w:rPr>
      </w:pPr>
      <w:r w:rsidRPr="00C76444">
        <w:rPr>
          <w:rFonts w:cs="Arial"/>
          <w:i/>
          <w:sz w:val="24"/>
          <w:szCs w:val="24"/>
        </w:rPr>
        <w:t>Miejscowość/data/czytelny podpis Wykonawcy</w:t>
      </w:r>
    </w:p>
    <w:p w:rsidR="00A46908" w:rsidRDefault="00A46908" w:rsidP="00410EF8">
      <w:pPr>
        <w:jc w:val="right"/>
        <w:rPr>
          <w:rFonts w:cs="Arial"/>
          <w:i/>
          <w:sz w:val="24"/>
          <w:szCs w:val="24"/>
        </w:rPr>
      </w:pPr>
      <w:r w:rsidRPr="00C76444">
        <w:rPr>
          <w:rFonts w:cs="Arial"/>
          <w:i/>
          <w:sz w:val="24"/>
          <w:szCs w:val="24"/>
        </w:rPr>
        <w:t>(osoby uprawnionej do reprezentowania Wykonawcy)</w:t>
      </w:r>
    </w:p>
    <w:p w:rsidR="00DB5AE6" w:rsidRDefault="00DB5AE6" w:rsidP="00410EF8">
      <w:pPr>
        <w:jc w:val="right"/>
        <w:rPr>
          <w:rFonts w:cs="Arial"/>
          <w:i/>
          <w:sz w:val="24"/>
          <w:szCs w:val="24"/>
        </w:rPr>
      </w:pPr>
    </w:p>
    <w:p w:rsidR="00DB5AE6" w:rsidRDefault="00DB5AE6" w:rsidP="00410EF8">
      <w:pPr>
        <w:jc w:val="right"/>
        <w:rPr>
          <w:rFonts w:cs="Arial"/>
          <w:i/>
          <w:sz w:val="24"/>
          <w:szCs w:val="24"/>
        </w:rPr>
      </w:pPr>
    </w:p>
    <w:p w:rsidR="00DB5AE6" w:rsidRDefault="00DB5AE6" w:rsidP="00410EF8">
      <w:pPr>
        <w:jc w:val="right"/>
        <w:rPr>
          <w:rFonts w:cs="Arial"/>
          <w:i/>
          <w:sz w:val="24"/>
          <w:szCs w:val="24"/>
        </w:rPr>
      </w:pPr>
    </w:p>
    <w:p w:rsidR="00DB5AE6" w:rsidRDefault="00DB5AE6" w:rsidP="00410EF8">
      <w:pPr>
        <w:jc w:val="right"/>
        <w:rPr>
          <w:rFonts w:cs="Arial"/>
          <w:i/>
          <w:sz w:val="24"/>
          <w:szCs w:val="24"/>
        </w:rPr>
      </w:pPr>
    </w:p>
    <w:p w:rsidR="00DB5AE6" w:rsidRDefault="00DB5AE6" w:rsidP="00DB5AE6">
      <w:pPr>
        <w:rPr>
          <w:rFonts w:cs="Arial"/>
          <w:i/>
          <w:sz w:val="24"/>
          <w:szCs w:val="24"/>
        </w:rPr>
      </w:pPr>
    </w:p>
    <w:p w:rsidR="00DB5AE6" w:rsidRPr="00DB5AE6" w:rsidRDefault="00DB5AE6" w:rsidP="00DB5AE6">
      <w:pPr>
        <w:rPr>
          <w:rFonts w:cs="Arial"/>
          <w:i/>
          <w:sz w:val="24"/>
          <w:szCs w:val="24"/>
        </w:rPr>
      </w:pPr>
      <w:r w:rsidRPr="00DB5AE6">
        <w:rPr>
          <w:rFonts w:cs="Arial"/>
          <w:i/>
          <w:sz w:val="24"/>
          <w:szCs w:val="24"/>
        </w:rPr>
        <w:t xml:space="preserve">Załącznik nr 5 do zapytania ofertowego – </w:t>
      </w:r>
      <w:r w:rsidRPr="00DB5AE6">
        <w:rPr>
          <w:rFonts w:cs="Arial"/>
          <w:bCs/>
          <w:i/>
          <w:sz w:val="24"/>
          <w:szCs w:val="24"/>
        </w:rPr>
        <w:t>Wzór umowy na przeprowadzenie prac badawczo-rozwojowych</w:t>
      </w:r>
    </w:p>
    <w:p w:rsidR="00DB5AE6" w:rsidRPr="00DB5AE6" w:rsidRDefault="00DB5AE6" w:rsidP="00DB5AE6">
      <w:pPr>
        <w:rPr>
          <w:rFonts w:cs="Arial"/>
          <w:b/>
          <w:i/>
          <w:sz w:val="24"/>
          <w:szCs w:val="24"/>
        </w:rPr>
      </w:pPr>
    </w:p>
    <w:p w:rsidR="00DB5AE6" w:rsidRPr="00DB5AE6" w:rsidRDefault="00DB5AE6" w:rsidP="00DB5AE6">
      <w:pPr>
        <w:rPr>
          <w:rFonts w:cs="Arial"/>
          <w:b/>
          <w:i/>
          <w:sz w:val="24"/>
          <w:szCs w:val="24"/>
        </w:rPr>
      </w:pPr>
    </w:p>
    <w:p w:rsidR="00DB5AE6" w:rsidRPr="00DB5AE6" w:rsidRDefault="00DB5AE6" w:rsidP="00DB5AE6">
      <w:pPr>
        <w:jc w:val="center"/>
        <w:rPr>
          <w:rFonts w:cs="Arial"/>
          <w:b/>
          <w:sz w:val="24"/>
          <w:szCs w:val="24"/>
        </w:rPr>
      </w:pPr>
      <w:r w:rsidRPr="00DB5AE6">
        <w:rPr>
          <w:rFonts w:cs="Arial"/>
          <w:b/>
          <w:sz w:val="24"/>
          <w:szCs w:val="24"/>
        </w:rPr>
        <w:t>Umowa warunkowa o wykonanie prac badawczych</w:t>
      </w:r>
    </w:p>
    <w:p w:rsidR="00DB5AE6" w:rsidRPr="00DB5AE6" w:rsidRDefault="00DB5AE6" w:rsidP="00DB5AE6">
      <w:pPr>
        <w:jc w:val="center"/>
        <w:rPr>
          <w:rFonts w:cs="Arial"/>
          <w:sz w:val="24"/>
          <w:szCs w:val="24"/>
        </w:rPr>
      </w:pPr>
      <w:r w:rsidRPr="00DB5AE6">
        <w:rPr>
          <w:rFonts w:cs="Arial"/>
          <w:sz w:val="24"/>
          <w:szCs w:val="24"/>
        </w:rPr>
        <w:t>zawarta w dniu ……………… roku, pomiędzy:</w:t>
      </w:r>
    </w:p>
    <w:p w:rsidR="00DB5AE6" w:rsidRPr="00DB5AE6" w:rsidRDefault="00DB5AE6" w:rsidP="00DB5AE6">
      <w:pPr>
        <w:rPr>
          <w:rFonts w:cs="Arial"/>
          <w:sz w:val="24"/>
          <w:szCs w:val="24"/>
        </w:rPr>
      </w:pPr>
    </w:p>
    <w:p w:rsidR="00DB5AE6" w:rsidRPr="00DB5AE6" w:rsidRDefault="00DB5AE6" w:rsidP="00DB5AE6">
      <w:pPr>
        <w:rPr>
          <w:rFonts w:cs="Arial"/>
          <w:sz w:val="24"/>
          <w:szCs w:val="24"/>
        </w:rPr>
      </w:pPr>
    </w:p>
    <w:p w:rsidR="00DB5AE6" w:rsidRPr="00DB5AE6" w:rsidRDefault="00DB5AE6" w:rsidP="00DB5AE6">
      <w:pPr>
        <w:rPr>
          <w:rFonts w:cs="Arial"/>
          <w:sz w:val="24"/>
          <w:szCs w:val="24"/>
        </w:rPr>
      </w:pPr>
    </w:p>
    <w:p w:rsidR="00DB5AE6" w:rsidRPr="00DB5AE6" w:rsidRDefault="00DB5AE6" w:rsidP="00DB5AE6">
      <w:pPr>
        <w:numPr>
          <w:ilvl w:val="0"/>
          <w:numId w:val="34"/>
        </w:numPr>
        <w:ind w:left="284" w:hanging="284"/>
        <w:rPr>
          <w:rFonts w:cs="Arial"/>
          <w:sz w:val="24"/>
          <w:szCs w:val="24"/>
        </w:rPr>
      </w:pPr>
      <w:r w:rsidRPr="00DB5AE6">
        <w:rPr>
          <w:rFonts w:cs="Arial"/>
          <w:b/>
          <w:sz w:val="24"/>
          <w:szCs w:val="24"/>
        </w:rPr>
        <w:t>……………………………………………………..</w:t>
      </w:r>
      <w:r w:rsidRPr="00DB5AE6">
        <w:rPr>
          <w:rFonts w:cs="Arial"/>
          <w:sz w:val="24"/>
          <w:szCs w:val="24"/>
        </w:rPr>
        <w:t xml:space="preserve">, </w:t>
      </w:r>
    </w:p>
    <w:p w:rsidR="00DB5AE6" w:rsidRPr="00DB5AE6" w:rsidRDefault="00DB5AE6" w:rsidP="00DB5AE6">
      <w:pPr>
        <w:rPr>
          <w:rFonts w:cs="Arial"/>
          <w:sz w:val="24"/>
          <w:szCs w:val="24"/>
        </w:rPr>
      </w:pPr>
      <w:r w:rsidRPr="00DB5AE6">
        <w:rPr>
          <w:rFonts w:cs="Arial"/>
          <w:sz w:val="24"/>
          <w:szCs w:val="24"/>
        </w:rPr>
        <w:t>z siedzibą przy ul. …………………., 00-000 ……………., wpisaną do Rejestru Przedsiębiorców Krajowego Rejestru Sądowego przez Sąd Rejonowy …………………………… pod numerem ……………….., NIP ………………….,</w:t>
      </w:r>
    </w:p>
    <w:p w:rsidR="00DB5AE6" w:rsidRPr="00DB5AE6" w:rsidRDefault="00DB5AE6" w:rsidP="00DB5AE6">
      <w:pPr>
        <w:rPr>
          <w:rFonts w:cs="Arial"/>
          <w:sz w:val="24"/>
          <w:szCs w:val="24"/>
        </w:rPr>
      </w:pPr>
      <w:r w:rsidRPr="00DB5AE6">
        <w:rPr>
          <w:rFonts w:cs="Arial"/>
          <w:sz w:val="24"/>
          <w:szCs w:val="24"/>
        </w:rPr>
        <w:t>reprezentowanym/-</w:t>
      </w:r>
      <w:proofErr w:type="spellStart"/>
      <w:r w:rsidRPr="00DB5AE6">
        <w:rPr>
          <w:rFonts w:cs="Arial"/>
          <w:sz w:val="24"/>
          <w:szCs w:val="24"/>
        </w:rPr>
        <w:t>ną</w:t>
      </w:r>
      <w:proofErr w:type="spellEnd"/>
      <w:r w:rsidRPr="00DB5AE6">
        <w:rPr>
          <w:rFonts w:cs="Arial"/>
          <w:sz w:val="24"/>
          <w:szCs w:val="24"/>
        </w:rPr>
        <w:t xml:space="preserve"> przez ……………………………………….</w:t>
      </w:r>
    </w:p>
    <w:p w:rsidR="00DB5AE6" w:rsidRPr="00DB5AE6" w:rsidRDefault="00DB5AE6" w:rsidP="00DB5AE6">
      <w:pPr>
        <w:rPr>
          <w:rFonts w:cs="Arial"/>
          <w:sz w:val="24"/>
          <w:szCs w:val="24"/>
        </w:rPr>
      </w:pPr>
      <w:r w:rsidRPr="00DB5AE6">
        <w:rPr>
          <w:rFonts w:cs="Arial"/>
          <w:sz w:val="24"/>
          <w:szCs w:val="24"/>
        </w:rPr>
        <w:t>nazywanym/-</w:t>
      </w:r>
      <w:proofErr w:type="spellStart"/>
      <w:r w:rsidRPr="00DB5AE6">
        <w:rPr>
          <w:rFonts w:cs="Arial"/>
          <w:sz w:val="24"/>
          <w:szCs w:val="24"/>
        </w:rPr>
        <w:t>ną</w:t>
      </w:r>
      <w:proofErr w:type="spellEnd"/>
      <w:r w:rsidRPr="00DB5AE6">
        <w:rPr>
          <w:rFonts w:cs="Arial"/>
          <w:sz w:val="24"/>
          <w:szCs w:val="24"/>
        </w:rPr>
        <w:t xml:space="preserve"> dalej „</w:t>
      </w:r>
      <w:r w:rsidRPr="00DB5AE6">
        <w:rPr>
          <w:rFonts w:cs="Arial"/>
          <w:b/>
          <w:sz w:val="24"/>
          <w:szCs w:val="24"/>
        </w:rPr>
        <w:t>Zamawiającym</w:t>
      </w:r>
      <w:r w:rsidRPr="00DB5AE6">
        <w:rPr>
          <w:rFonts w:cs="Arial"/>
          <w:sz w:val="24"/>
          <w:szCs w:val="24"/>
        </w:rPr>
        <w:t>”</w:t>
      </w:r>
    </w:p>
    <w:p w:rsidR="00DB5AE6" w:rsidRPr="00DB5AE6" w:rsidRDefault="00DB5AE6" w:rsidP="00DB5AE6">
      <w:pPr>
        <w:rPr>
          <w:rFonts w:cs="Arial"/>
          <w:sz w:val="24"/>
          <w:szCs w:val="24"/>
        </w:rPr>
      </w:pPr>
      <w:r w:rsidRPr="00DB5AE6">
        <w:rPr>
          <w:rFonts w:cs="Arial"/>
          <w:sz w:val="24"/>
          <w:szCs w:val="24"/>
        </w:rPr>
        <w:t>a</w:t>
      </w:r>
    </w:p>
    <w:p w:rsidR="00DB5AE6" w:rsidRPr="00DB5AE6" w:rsidRDefault="00DB5AE6" w:rsidP="00DB5AE6">
      <w:pPr>
        <w:numPr>
          <w:ilvl w:val="0"/>
          <w:numId w:val="34"/>
        </w:numPr>
        <w:ind w:left="142" w:hanging="142"/>
        <w:rPr>
          <w:rFonts w:cs="Arial"/>
          <w:sz w:val="24"/>
          <w:szCs w:val="24"/>
        </w:rPr>
      </w:pPr>
      <w:r w:rsidRPr="00DB5AE6">
        <w:rPr>
          <w:rFonts w:cs="Arial"/>
          <w:b/>
          <w:sz w:val="24"/>
          <w:szCs w:val="24"/>
        </w:rPr>
        <w:t xml:space="preserve">………………………………………… </w:t>
      </w:r>
      <w:r w:rsidRPr="00DB5AE6">
        <w:rPr>
          <w:rFonts w:cs="Arial"/>
          <w:sz w:val="24"/>
          <w:szCs w:val="24"/>
        </w:rPr>
        <w:t>(………………………………..), NIP …………,  REGON nr ………………., z ramienia którego niniejszą umowę realizować będzie jedna z podstawowych jednostek organizacyjnych –…………………</w:t>
      </w:r>
    </w:p>
    <w:p w:rsidR="00DB5AE6" w:rsidRPr="00DB5AE6" w:rsidRDefault="00DB5AE6" w:rsidP="00DB5AE6">
      <w:pPr>
        <w:rPr>
          <w:rFonts w:cs="Arial"/>
          <w:sz w:val="24"/>
          <w:szCs w:val="24"/>
        </w:rPr>
      </w:pPr>
      <w:r w:rsidRPr="00DB5AE6">
        <w:rPr>
          <w:rFonts w:cs="Arial"/>
          <w:sz w:val="24"/>
          <w:szCs w:val="24"/>
        </w:rPr>
        <w:t>reprezentowanym przez:</w:t>
      </w:r>
    </w:p>
    <w:p w:rsidR="00DB5AE6" w:rsidRPr="00DB5AE6" w:rsidRDefault="00DB5AE6" w:rsidP="00DB5AE6">
      <w:pPr>
        <w:rPr>
          <w:rFonts w:cs="Arial"/>
          <w:sz w:val="24"/>
          <w:szCs w:val="24"/>
        </w:rPr>
      </w:pPr>
      <w:r w:rsidRPr="00DB5AE6">
        <w:rPr>
          <w:rFonts w:cs="Arial"/>
          <w:sz w:val="24"/>
          <w:szCs w:val="24"/>
        </w:rPr>
        <w:t xml:space="preserve">……………………………………………………………………, </w:t>
      </w:r>
    </w:p>
    <w:p w:rsidR="00DB5AE6" w:rsidRPr="00DB5AE6" w:rsidRDefault="00DB5AE6" w:rsidP="00DB5AE6">
      <w:pPr>
        <w:rPr>
          <w:rFonts w:cs="Arial"/>
          <w:sz w:val="24"/>
          <w:szCs w:val="24"/>
        </w:rPr>
      </w:pPr>
      <w:r w:rsidRPr="00DB5AE6">
        <w:rPr>
          <w:rFonts w:cs="Arial"/>
          <w:sz w:val="24"/>
          <w:szCs w:val="24"/>
        </w:rPr>
        <w:t>nazywanym dalej „</w:t>
      </w:r>
      <w:r w:rsidRPr="00DB5AE6">
        <w:rPr>
          <w:rFonts w:cs="Arial"/>
          <w:b/>
          <w:sz w:val="24"/>
          <w:szCs w:val="24"/>
        </w:rPr>
        <w:t>Wykonawcą</w:t>
      </w:r>
      <w:r w:rsidRPr="00DB5AE6">
        <w:rPr>
          <w:rFonts w:cs="Arial"/>
          <w:sz w:val="24"/>
          <w:szCs w:val="24"/>
        </w:rPr>
        <w:t>”</w:t>
      </w:r>
    </w:p>
    <w:p w:rsidR="00DB5AE6" w:rsidRPr="00DB5AE6" w:rsidRDefault="00DB5AE6" w:rsidP="00DB5AE6">
      <w:pPr>
        <w:rPr>
          <w:rFonts w:cs="Arial"/>
          <w:sz w:val="24"/>
          <w:szCs w:val="24"/>
        </w:rPr>
      </w:pPr>
    </w:p>
    <w:p w:rsidR="00DB5AE6" w:rsidRPr="00DB5AE6" w:rsidRDefault="00DB5AE6" w:rsidP="00DB5AE6">
      <w:pPr>
        <w:jc w:val="center"/>
        <w:rPr>
          <w:rFonts w:cs="Arial"/>
          <w:sz w:val="24"/>
          <w:szCs w:val="24"/>
        </w:rPr>
      </w:pPr>
      <w:r w:rsidRPr="00DB5AE6">
        <w:rPr>
          <w:rFonts w:cs="Arial"/>
          <w:b/>
          <w:sz w:val="24"/>
          <w:szCs w:val="24"/>
        </w:rPr>
        <w:t>Preambuła</w:t>
      </w:r>
      <w:r w:rsidRPr="00DB5AE6">
        <w:rPr>
          <w:rFonts w:cs="Arial"/>
          <w:sz w:val="24"/>
          <w:szCs w:val="24"/>
        </w:rPr>
        <w:t>:</w:t>
      </w:r>
    </w:p>
    <w:p w:rsidR="00DB5AE6" w:rsidRPr="00DB5AE6" w:rsidRDefault="00DB5AE6" w:rsidP="00DB5AE6">
      <w:pPr>
        <w:jc w:val="both"/>
        <w:rPr>
          <w:rFonts w:cs="Arial"/>
          <w:bCs/>
          <w:sz w:val="24"/>
          <w:szCs w:val="24"/>
        </w:rPr>
      </w:pPr>
      <w:r w:rsidRPr="00DB5AE6">
        <w:rPr>
          <w:rFonts w:cs="Arial"/>
          <w:sz w:val="24"/>
          <w:szCs w:val="24"/>
        </w:rPr>
        <w:t>W związku z tym, że Zamawiający planuje złożyć wniosek o udzielenie dofinansowania na realizację projektu pod nazwą „</w:t>
      </w:r>
      <w:r w:rsidRPr="00DB5AE6">
        <w:rPr>
          <w:rFonts w:cs="Arial"/>
          <w:b/>
          <w:bCs/>
          <w:sz w:val="24"/>
          <w:szCs w:val="24"/>
        </w:rPr>
        <w:t>Stworzenie innowacyjnego systemu wsparcia procesów sprzedaży i obsługi klientów usług </w:t>
      </w:r>
      <w:hyperlink r:id="rId23" w:tgtFrame="_blank" w:history="1">
        <w:r w:rsidRPr="00DB5AE6">
          <w:rPr>
            <w:rStyle w:val="Hipercze"/>
            <w:rFonts w:cs="Arial"/>
            <w:b/>
            <w:bCs/>
            <w:sz w:val="24"/>
            <w:szCs w:val="24"/>
          </w:rPr>
          <w:t>https://wp-opieka.pl/</w:t>
        </w:r>
      </w:hyperlink>
      <w:r w:rsidRPr="00DB5AE6">
        <w:rPr>
          <w:rFonts w:cs="Arial"/>
          <w:b/>
          <w:bCs/>
          <w:sz w:val="24"/>
          <w:szCs w:val="24"/>
        </w:rPr>
        <w:t> - WP-OPIEKA</w:t>
      </w:r>
      <w:r w:rsidRPr="00DB5AE6">
        <w:rPr>
          <w:rFonts w:cs="Arial"/>
          <w:sz w:val="24"/>
          <w:szCs w:val="24"/>
        </w:rPr>
        <w:t xml:space="preserve">” (nazywanego dalej „Projektem”) w ramach </w:t>
      </w:r>
      <w:r w:rsidRPr="00DB5AE6">
        <w:rPr>
          <w:rFonts w:cs="Arial"/>
          <w:bCs/>
          <w:sz w:val="24"/>
          <w:szCs w:val="24"/>
        </w:rPr>
        <w:t xml:space="preserve">Programu Operacyjnego Inteligentny Rozwój 2014-2020 </w:t>
      </w:r>
      <w:r w:rsidRPr="00DB5AE6">
        <w:rPr>
          <w:rFonts w:cs="Arial"/>
          <w:sz w:val="24"/>
          <w:szCs w:val="24"/>
        </w:rPr>
        <w:t xml:space="preserve">oś priorytetowa II: Wsparcie otoczenia i potencjału przedsiębiorstw do prowadzenia działalności B+R+I </w:t>
      </w:r>
      <w:r w:rsidRPr="00DB5AE6">
        <w:rPr>
          <w:rFonts w:cs="Arial"/>
          <w:bCs/>
          <w:sz w:val="24"/>
          <w:szCs w:val="24"/>
        </w:rPr>
        <w:t xml:space="preserve"> Działanie 2.3 Proinnowacyjne usługi dla przedsiębiorstw Poddziałanie 2.3.2 Bony na innowacje dla MŚP</w:t>
      </w:r>
      <w:r w:rsidRPr="00DB5AE6">
        <w:rPr>
          <w:rFonts w:cs="Arial"/>
          <w:sz w:val="24"/>
          <w:szCs w:val="24"/>
        </w:rPr>
        <w:t xml:space="preserve">., Zamawiający dokonał wyboru jednostki naukowej do współpracy (Wykonawca), spełniającej wymagania programu oraz posiadającej niezbędną </w:t>
      </w:r>
      <w:r w:rsidRPr="00DB5AE6">
        <w:rPr>
          <w:rFonts w:cs="Arial"/>
          <w:sz w:val="24"/>
          <w:szCs w:val="24"/>
        </w:rPr>
        <w:lastRenderedPageBreak/>
        <w:t>wiedzę i doświadczenie, oraz odpowiednie zaplecze techniczne i postanowił zawrzeć z nią niniejszą umowę, zwaną dalej „Umową”, celem realizacji Projektu z zachowaniem najwyższych standardów oraz możliwości wykorzystania jego rezultatów w działalności Zamawiającego, a wyżej wymienieni, nazywani również dalej łącznie Stronami, lub każdy z osobna Stroną, zawierają umowę o następującej treści:</w:t>
      </w:r>
    </w:p>
    <w:p w:rsidR="00DB5AE6" w:rsidRPr="00DB5AE6" w:rsidRDefault="00DB5AE6" w:rsidP="00DB5AE6">
      <w:pPr>
        <w:jc w:val="both"/>
        <w:rPr>
          <w:rFonts w:cs="Arial"/>
          <w:sz w:val="24"/>
          <w:szCs w:val="24"/>
        </w:rPr>
      </w:pPr>
    </w:p>
    <w:p w:rsidR="00DB5AE6" w:rsidRPr="00DB5AE6" w:rsidRDefault="00DB5AE6" w:rsidP="00DB5AE6">
      <w:pPr>
        <w:jc w:val="both"/>
        <w:rPr>
          <w:rFonts w:cs="Arial"/>
          <w:b/>
          <w:sz w:val="24"/>
          <w:szCs w:val="24"/>
        </w:rPr>
      </w:pPr>
      <w:r w:rsidRPr="00DB5AE6">
        <w:rPr>
          <w:rFonts w:cs="Arial"/>
          <w:b/>
          <w:sz w:val="24"/>
          <w:szCs w:val="24"/>
        </w:rPr>
        <w:t>[Definicje]</w:t>
      </w:r>
    </w:p>
    <w:p w:rsidR="00DB5AE6" w:rsidRPr="00DB5AE6" w:rsidRDefault="00DB5AE6" w:rsidP="00DB5AE6">
      <w:pPr>
        <w:numPr>
          <w:ilvl w:val="0"/>
          <w:numId w:val="35"/>
        </w:numPr>
        <w:jc w:val="both"/>
        <w:rPr>
          <w:rFonts w:cs="Arial"/>
          <w:sz w:val="24"/>
          <w:szCs w:val="24"/>
        </w:rPr>
      </w:pPr>
      <w:r w:rsidRPr="00DB5AE6">
        <w:rPr>
          <w:rFonts w:cs="Arial"/>
          <w:sz w:val="24"/>
          <w:szCs w:val="24"/>
        </w:rPr>
        <w:t>Umowa – oznacza niniejszą umowę;</w:t>
      </w:r>
    </w:p>
    <w:p w:rsidR="00DB5AE6" w:rsidRPr="00DB5AE6" w:rsidRDefault="00DB5AE6" w:rsidP="00DB5AE6">
      <w:pPr>
        <w:numPr>
          <w:ilvl w:val="0"/>
          <w:numId w:val="35"/>
        </w:numPr>
        <w:jc w:val="both"/>
        <w:rPr>
          <w:rFonts w:cs="Arial"/>
          <w:sz w:val="24"/>
          <w:szCs w:val="24"/>
        </w:rPr>
      </w:pPr>
      <w:r w:rsidRPr="00DB5AE6">
        <w:rPr>
          <w:rFonts w:cs="Arial"/>
          <w:sz w:val="24"/>
          <w:szCs w:val="24"/>
        </w:rPr>
        <w:t>Prace Badawcze - oznaczają prace badawcze oraz inne związane z nimi czynności realizowane przez Wykonawcę na podstawie Umowy, których zakres określa Załącznik nr … do Umowy;</w:t>
      </w:r>
    </w:p>
    <w:p w:rsidR="00DB5AE6" w:rsidRPr="00DB5AE6" w:rsidRDefault="00DB5AE6" w:rsidP="00DB5AE6">
      <w:pPr>
        <w:numPr>
          <w:ilvl w:val="0"/>
          <w:numId w:val="35"/>
        </w:numPr>
        <w:jc w:val="both"/>
        <w:rPr>
          <w:rFonts w:cs="Arial"/>
          <w:sz w:val="24"/>
          <w:szCs w:val="24"/>
        </w:rPr>
      </w:pPr>
      <w:r w:rsidRPr="00DB5AE6">
        <w:rPr>
          <w:rFonts w:cs="Arial"/>
          <w:sz w:val="24"/>
          <w:szCs w:val="24"/>
        </w:rPr>
        <w:t>Wyniki - oznaczają wszelkie wyniki i rezultaty Prac Badawczych prowadzonych przez Wykonawcę na zasadach określonych w Umowie, w szczególności przygotowane przez Wykonawcę Raporty;</w:t>
      </w:r>
    </w:p>
    <w:p w:rsidR="00DB5AE6" w:rsidRPr="00DB5AE6" w:rsidRDefault="00DB5AE6" w:rsidP="00DB5AE6">
      <w:pPr>
        <w:numPr>
          <w:ilvl w:val="0"/>
          <w:numId w:val="35"/>
        </w:numPr>
        <w:jc w:val="both"/>
        <w:rPr>
          <w:rFonts w:cs="Arial"/>
          <w:sz w:val="24"/>
          <w:szCs w:val="24"/>
        </w:rPr>
      </w:pPr>
      <w:r w:rsidRPr="00DB5AE6">
        <w:rPr>
          <w:rFonts w:cs="Arial"/>
          <w:sz w:val="24"/>
          <w:szCs w:val="24"/>
        </w:rPr>
        <w:t>Raport – oznacza przygotowane przez Wykonawcę opracowanie i omówienie Prac Badawczych wykonanych na podstawie Umowy. Raport Częściowy stanowi opracowanie i omówienie części Prac Badawczych, a Raport Końcowy stanowi całości Prac Badawczych zleconych do wykonania na podstawie Umowy;</w:t>
      </w:r>
    </w:p>
    <w:p w:rsidR="00DB5AE6" w:rsidRPr="00DB5AE6" w:rsidRDefault="00DB5AE6" w:rsidP="00DB5AE6">
      <w:pPr>
        <w:numPr>
          <w:ilvl w:val="0"/>
          <w:numId w:val="35"/>
        </w:numPr>
        <w:jc w:val="both"/>
        <w:rPr>
          <w:rFonts w:cs="Arial"/>
          <w:sz w:val="24"/>
          <w:szCs w:val="24"/>
        </w:rPr>
      </w:pPr>
      <w:r w:rsidRPr="00DB5AE6">
        <w:rPr>
          <w:rFonts w:cs="Arial"/>
          <w:sz w:val="24"/>
          <w:szCs w:val="24"/>
        </w:rPr>
        <w:t>Etap Realizacji Umowy (również „Etap” lub „Etap Umowy”) – część Prac Badawczych, która zgodnie z załącznikiem numer … (harmonogramem prac ustalonym przez Strony) ma zostać zrealizowana w konkretnym terminie oraz przekazana, odebrana i rozliczona jako wykonana część Umowy;</w:t>
      </w:r>
    </w:p>
    <w:p w:rsidR="00DB5AE6" w:rsidRPr="00DB5AE6" w:rsidRDefault="00DB5AE6" w:rsidP="00DB5AE6">
      <w:pPr>
        <w:numPr>
          <w:ilvl w:val="0"/>
          <w:numId w:val="35"/>
        </w:numPr>
        <w:jc w:val="both"/>
        <w:rPr>
          <w:rFonts w:cs="Arial"/>
          <w:sz w:val="24"/>
          <w:szCs w:val="24"/>
        </w:rPr>
      </w:pPr>
      <w:r w:rsidRPr="00DB5AE6">
        <w:rPr>
          <w:rFonts w:cs="Arial"/>
          <w:sz w:val="24"/>
          <w:szCs w:val="24"/>
        </w:rPr>
        <w:t>Wynagrodzenie – całkowita kwota wynagrodzenia, jakie z tytułu realizacji Umowy otrzymać ma Wykonawca.</w:t>
      </w:r>
    </w:p>
    <w:p w:rsidR="00DB5AE6" w:rsidRPr="00DB5AE6" w:rsidRDefault="00DB5AE6" w:rsidP="00DB5AE6">
      <w:pPr>
        <w:jc w:val="both"/>
        <w:rPr>
          <w:rFonts w:cs="Arial"/>
          <w:sz w:val="24"/>
          <w:szCs w:val="24"/>
        </w:rPr>
      </w:pPr>
    </w:p>
    <w:p w:rsidR="00DB5AE6" w:rsidRPr="00DB5AE6" w:rsidRDefault="00DB5AE6" w:rsidP="00DB5AE6">
      <w:pPr>
        <w:jc w:val="both"/>
        <w:rPr>
          <w:rFonts w:cs="Arial"/>
          <w:b/>
          <w:sz w:val="24"/>
          <w:szCs w:val="24"/>
        </w:rPr>
      </w:pPr>
      <w:r w:rsidRPr="00DB5AE6">
        <w:rPr>
          <w:rFonts w:cs="Arial"/>
          <w:b/>
          <w:sz w:val="24"/>
          <w:szCs w:val="24"/>
        </w:rPr>
        <w:t>§ 1 [Przedmiot Umowy]</w:t>
      </w:r>
    </w:p>
    <w:p w:rsidR="00DB5AE6" w:rsidRPr="00DB5AE6" w:rsidRDefault="00DB5AE6" w:rsidP="00DB5AE6">
      <w:pPr>
        <w:numPr>
          <w:ilvl w:val="0"/>
          <w:numId w:val="28"/>
        </w:numPr>
        <w:jc w:val="both"/>
        <w:rPr>
          <w:rFonts w:cs="Arial"/>
          <w:sz w:val="24"/>
          <w:szCs w:val="24"/>
        </w:rPr>
      </w:pPr>
      <w:r w:rsidRPr="00DB5AE6">
        <w:rPr>
          <w:rFonts w:cs="Arial"/>
          <w:sz w:val="24"/>
          <w:szCs w:val="24"/>
        </w:rPr>
        <w:t xml:space="preserve">Zamawiający zleca a Wykonawca zobowiązuje się do wykonania Prac Badawczych, których szczegółowy opis został przedstawiony w treści Załącznika Nr … do niniejszej Umowy. </w:t>
      </w:r>
    </w:p>
    <w:p w:rsidR="00DB5AE6" w:rsidRPr="00DB5AE6" w:rsidRDefault="00DB5AE6" w:rsidP="00DB5AE6">
      <w:pPr>
        <w:numPr>
          <w:ilvl w:val="0"/>
          <w:numId w:val="28"/>
        </w:numPr>
        <w:jc w:val="both"/>
        <w:rPr>
          <w:rFonts w:cs="Arial"/>
          <w:bCs/>
          <w:iCs/>
          <w:sz w:val="24"/>
          <w:szCs w:val="24"/>
        </w:rPr>
      </w:pPr>
      <w:r w:rsidRPr="00DB5AE6">
        <w:rPr>
          <w:rFonts w:cs="Arial"/>
          <w:sz w:val="24"/>
          <w:szCs w:val="24"/>
        </w:rPr>
        <w:t xml:space="preserve">Wykonanie, przekazanie, odbiór i rozliczenie Umowy będzie następowało Etapami. </w:t>
      </w:r>
      <w:r w:rsidRPr="00DB5AE6">
        <w:rPr>
          <w:rFonts w:cs="Arial"/>
          <w:bCs/>
          <w:iCs/>
          <w:sz w:val="24"/>
          <w:szCs w:val="24"/>
        </w:rPr>
        <w:t>Podział prac zleconych do wykonania Umową na Etapy stanowiące przedmiot odrębnego odbioru i rozliczenia wraz z szacunkowym terminem ich realizacji określa harmonogram prac stanowiący integralną część umowy (Załącznik Nr …).</w:t>
      </w:r>
    </w:p>
    <w:p w:rsidR="00DB5AE6" w:rsidRPr="00DB5AE6" w:rsidRDefault="00DB5AE6" w:rsidP="00DB5AE6">
      <w:pPr>
        <w:numPr>
          <w:ilvl w:val="0"/>
          <w:numId w:val="28"/>
        </w:numPr>
        <w:jc w:val="both"/>
        <w:rPr>
          <w:rFonts w:cs="Arial"/>
          <w:sz w:val="24"/>
          <w:szCs w:val="24"/>
        </w:rPr>
      </w:pPr>
      <w:r w:rsidRPr="00DB5AE6">
        <w:rPr>
          <w:rFonts w:cs="Arial"/>
          <w:sz w:val="24"/>
          <w:szCs w:val="24"/>
        </w:rPr>
        <w:t xml:space="preserve">Strony oświadczają, iż niniejsza umowa rodzi po stronie Wykonawcy zobowiązanie starannego działania. Zamawiający ma świadomość, że Wykonawca nie może zagwarantować pozytywnych (rozumianych jako oczekiwane przez Zamawiającego) </w:t>
      </w:r>
      <w:r w:rsidRPr="00DB5AE6">
        <w:rPr>
          <w:rFonts w:cs="Arial"/>
          <w:sz w:val="24"/>
          <w:szCs w:val="24"/>
        </w:rPr>
        <w:lastRenderedPageBreak/>
        <w:t>rezultatów Prac Badawczych. Jednakże Wykonawca jest zobowiązany do dołożenia właściwej staranności przy prowadzeniu Prac Badawczych. Otrzymanie negatywnego wyniku Prac Badawczych, rozumianego jako niemożliwość osiągniecia określonego celu Prac Badawczych zamierzonego przez Strony, nie zwalnia Zamawiającego od obowiązku uiszczenia na rzecz Wykonawcy wynagrodzenia.</w:t>
      </w:r>
    </w:p>
    <w:p w:rsidR="00DB5AE6" w:rsidRPr="00DB5AE6" w:rsidRDefault="00DB5AE6" w:rsidP="00DB5AE6">
      <w:pPr>
        <w:numPr>
          <w:ilvl w:val="0"/>
          <w:numId w:val="28"/>
        </w:numPr>
        <w:jc w:val="both"/>
        <w:rPr>
          <w:rFonts w:cs="Arial"/>
          <w:sz w:val="24"/>
          <w:szCs w:val="24"/>
        </w:rPr>
      </w:pPr>
      <w:r w:rsidRPr="00DB5AE6">
        <w:rPr>
          <w:rFonts w:cs="Arial"/>
          <w:sz w:val="24"/>
          <w:szCs w:val="24"/>
        </w:rPr>
        <w:t>Strony oświadczają, że prawa do wszelkich Wyników, w szczególności zaś prawa uzyskania patentu na wynalazek, prawa ochronnego na wzór użytkowy, jak również prawa z rejestracji wzoru przemysłowego i inne prawa własności intelektualnej w stosunku do  wszelkich rezultatów Umowy (o ile takie prawa powstaną w toku realizacji umowy),  zostaną przeniesione przez Wykonawcę na Zamawiającego z chwilą uregulowania przez Zamawiającego wszelkich roszczeń Wykonawcy wynikających z niniejszej Umowy, z tą chwilą przeniesienie praw, o których wyżej mowa następuje bez konieczności składania w tym zakresie jakichkolwiek dodatkowych oświadczeń.</w:t>
      </w:r>
    </w:p>
    <w:p w:rsidR="00DB5AE6" w:rsidRPr="00DB5AE6" w:rsidRDefault="00DB5AE6" w:rsidP="00DB5AE6">
      <w:pPr>
        <w:numPr>
          <w:ilvl w:val="0"/>
          <w:numId w:val="28"/>
        </w:numPr>
        <w:jc w:val="both"/>
        <w:rPr>
          <w:rFonts w:cs="Arial"/>
          <w:sz w:val="24"/>
          <w:szCs w:val="24"/>
        </w:rPr>
      </w:pPr>
      <w:r w:rsidRPr="00DB5AE6">
        <w:rPr>
          <w:rFonts w:cs="Arial"/>
          <w:sz w:val="24"/>
          <w:szCs w:val="24"/>
        </w:rPr>
        <w:t>Niniejsza Umowa zawarta jest pod warunkiem zawieszającym, jako który Strony wskazują uzyskanie przez Zamawiającego dofinansowania na realizację Projektu w ramach działania/programu ………………. . Przez uzyskanie dofinansowania, o którym wyżej mowa, Strony rozumieją pozytywne rozpatrzenie wniosku o dofinansowanie złożonego przez Zamawiającego i podpisanie przez niego umowy o dofinansowanie Projektu.</w:t>
      </w:r>
    </w:p>
    <w:p w:rsidR="00DB5AE6" w:rsidRPr="00DB5AE6" w:rsidRDefault="00DB5AE6" w:rsidP="00DB5AE6">
      <w:pPr>
        <w:numPr>
          <w:ilvl w:val="0"/>
          <w:numId w:val="28"/>
        </w:numPr>
        <w:jc w:val="both"/>
        <w:rPr>
          <w:rFonts w:cs="Arial"/>
          <w:sz w:val="24"/>
          <w:szCs w:val="24"/>
        </w:rPr>
      </w:pPr>
      <w:r w:rsidRPr="00DB5AE6">
        <w:rPr>
          <w:rFonts w:cs="Arial"/>
          <w:sz w:val="24"/>
          <w:szCs w:val="24"/>
        </w:rPr>
        <w:t>Zamawiający jest zobowiązany poinformować Wykonawcę o fakcie podpisania umowy o dofinansowanie Projektu niezwłocznie, jednak nie później niż w ciągu 3 dni roboczych od powzięcia informacji w tym przedmiocie.</w:t>
      </w:r>
    </w:p>
    <w:p w:rsidR="00DB5AE6" w:rsidRPr="00DB5AE6" w:rsidRDefault="00DB5AE6" w:rsidP="00DB5AE6">
      <w:pPr>
        <w:numPr>
          <w:ilvl w:val="0"/>
          <w:numId w:val="28"/>
        </w:numPr>
        <w:jc w:val="both"/>
        <w:rPr>
          <w:rFonts w:cs="Arial"/>
          <w:sz w:val="24"/>
          <w:szCs w:val="24"/>
        </w:rPr>
      </w:pPr>
      <w:r w:rsidRPr="00DB5AE6">
        <w:rPr>
          <w:rFonts w:cs="Arial"/>
          <w:sz w:val="24"/>
          <w:szCs w:val="24"/>
        </w:rPr>
        <w:t xml:space="preserve">Z uwagi na fakt, iż Strony na etapie zawierania niniejszej Umowy nie są w stanie wskazać dokładnej daty otrzymania finansowania, wejścia Umowy w życie a w konsekwencji również daty rozpoczęcia i zakończenia prac, zgodnie oświadczają, że szczegółowy harmonogram realizacji Prac Badawczych zleconych Umową (dalej jako „Szczegółowy Harmonogram”) zostanie opracowany przez Strony w ciągu 10 dni od daty wejścia Umowy w życie. </w:t>
      </w:r>
    </w:p>
    <w:p w:rsidR="00DB5AE6" w:rsidRPr="00DB5AE6" w:rsidRDefault="00DB5AE6" w:rsidP="00DB5AE6">
      <w:pPr>
        <w:numPr>
          <w:ilvl w:val="0"/>
          <w:numId w:val="28"/>
        </w:numPr>
        <w:jc w:val="both"/>
        <w:rPr>
          <w:rFonts w:cs="Arial"/>
          <w:sz w:val="24"/>
          <w:szCs w:val="24"/>
        </w:rPr>
      </w:pPr>
      <w:r w:rsidRPr="00DB5AE6">
        <w:rPr>
          <w:rFonts w:cs="Arial"/>
          <w:sz w:val="24"/>
          <w:szCs w:val="24"/>
        </w:rPr>
        <w:t>W prowadzonych negocjacjach w sprawie ustalenia Szczegółowego Harmonogramu Strony zobowiązane są uwzględnić terminy realizacji Projektu wynikające z umowy o dofinansowanie Projektu oraz szacunkowe okresy potrzebne na realizację Prac Badawczych wskazane w Załączniku Nr ……….. do Umowy.</w:t>
      </w:r>
    </w:p>
    <w:p w:rsidR="00DB5AE6" w:rsidRPr="00DB5AE6" w:rsidRDefault="00DB5AE6" w:rsidP="00DB5AE6">
      <w:pPr>
        <w:numPr>
          <w:ilvl w:val="0"/>
          <w:numId w:val="28"/>
        </w:numPr>
        <w:jc w:val="both"/>
        <w:rPr>
          <w:rFonts w:cs="Arial"/>
          <w:sz w:val="24"/>
          <w:szCs w:val="24"/>
        </w:rPr>
      </w:pPr>
      <w:r w:rsidRPr="00DB5AE6">
        <w:rPr>
          <w:rFonts w:cs="Arial"/>
          <w:sz w:val="24"/>
          <w:szCs w:val="24"/>
        </w:rPr>
        <w:t>Jeżeli Strony nie uzgodnią w formie pisemnej Szczegółowego Harmonogramu w terminie wskazanym w ust. 7 niniejszego paragrafu, Umowa ulega rozwiązaniu bez konieczności składania w tym zakresie żadnych dodatkowych oświadczeń, na zasadzie warunku rozwiązującego.</w:t>
      </w:r>
    </w:p>
    <w:p w:rsidR="00DB5AE6" w:rsidRPr="00DB5AE6" w:rsidRDefault="00DB5AE6" w:rsidP="00DB5AE6">
      <w:pPr>
        <w:jc w:val="both"/>
        <w:rPr>
          <w:rFonts w:cs="Arial"/>
          <w:sz w:val="24"/>
          <w:szCs w:val="24"/>
        </w:rPr>
      </w:pPr>
    </w:p>
    <w:p w:rsidR="00DB5AE6" w:rsidRPr="00DB5AE6" w:rsidRDefault="00DB5AE6" w:rsidP="00DB5AE6">
      <w:pPr>
        <w:jc w:val="both"/>
        <w:rPr>
          <w:rFonts w:cs="Arial"/>
          <w:b/>
          <w:sz w:val="24"/>
          <w:szCs w:val="24"/>
        </w:rPr>
      </w:pPr>
      <w:r w:rsidRPr="00DB5AE6">
        <w:rPr>
          <w:rFonts w:cs="Arial"/>
          <w:b/>
          <w:sz w:val="24"/>
          <w:szCs w:val="24"/>
        </w:rPr>
        <w:t>§ 2 [Zasady współpracy]</w:t>
      </w:r>
    </w:p>
    <w:p w:rsidR="00DB5AE6" w:rsidRPr="00DB5AE6" w:rsidRDefault="00DB5AE6" w:rsidP="00DB5AE6">
      <w:pPr>
        <w:numPr>
          <w:ilvl w:val="0"/>
          <w:numId w:val="29"/>
        </w:numPr>
        <w:jc w:val="both"/>
        <w:rPr>
          <w:rFonts w:cs="Arial"/>
          <w:sz w:val="24"/>
          <w:szCs w:val="24"/>
        </w:rPr>
      </w:pPr>
      <w:r w:rsidRPr="00DB5AE6">
        <w:rPr>
          <w:rFonts w:cs="Arial"/>
          <w:sz w:val="24"/>
          <w:szCs w:val="24"/>
        </w:rPr>
        <w:lastRenderedPageBreak/>
        <w:t>Wykonawca obowiązany jest zawiadomić niezwłocznie Zamawiającego o wszelkich okolicznościach mogących przeszkodzić w wykonaniu Umowy, bądź opóźnić jej wykonanie.</w:t>
      </w:r>
    </w:p>
    <w:p w:rsidR="00DB5AE6" w:rsidRPr="00DB5AE6" w:rsidRDefault="00DB5AE6" w:rsidP="00DB5AE6">
      <w:pPr>
        <w:numPr>
          <w:ilvl w:val="0"/>
          <w:numId w:val="29"/>
        </w:numPr>
        <w:jc w:val="both"/>
        <w:rPr>
          <w:rFonts w:cs="Arial"/>
          <w:sz w:val="24"/>
          <w:szCs w:val="24"/>
        </w:rPr>
      </w:pPr>
      <w:r w:rsidRPr="00DB5AE6">
        <w:rPr>
          <w:rFonts w:cs="Arial"/>
          <w:sz w:val="24"/>
          <w:szCs w:val="24"/>
        </w:rPr>
        <w:t>Strony wskazują następujące osoby jako upoważnione do kontaktów w sprawach związanych z realizacją Umowy oraz ich adresy poczty elektronicznej oraz numery telefonu:</w:t>
      </w:r>
    </w:p>
    <w:p w:rsidR="00DB5AE6" w:rsidRPr="00DB5AE6" w:rsidRDefault="00DB5AE6" w:rsidP="00DB5AE6">
      <w:pPr>
        <w:numPr>
          <w:ilvl w:val="0"/>
          <w:numId w:val="30"/>
        </w:numPr>
        <w:jc w:val="both"/>
        <w:rPr>
          <w:rFonts w:cs="Arial"/>
          <w:sz w:val="24"/>
          <w:szCs w:val="24"/>
        </w:rPr>
      </w:pPr>
      <w:r w:rsidRPr="00DB5AE6">
        <w:rPr>
          <w:rFonts w:cs="Arial"/>
          <w:sz w:val="24"/>
          <w:szCs w:val="24"/>
        </w:rPr>
        <w:t>ze strony Zamawiającego – ……………………………………………………..,</w:t>
      </w:r>
    </w:p>
    <w:p w:rsidR="00DB5AE6" w:rsidRPr="00DB5AE6" w:rsidRDefault="00DB5AE6" w:rsidP="00DB5AE6">
      <w:pPr>
        <w:numPr>
          <w:ilvl w:val="0"/>
          <w:numId w:val="30"/>
        </w:numPr>
        <w:jc w:val="both"/>
        <w:rPr>
          <w:rFonts w:cs="Arial"/>
          <w:sz w:val="24"/>
          <w:szCs w:val="24"/>
        </w:rPr>
      </w:pPr>
      <w:r w:rsidRPr="00DB5AE6">
        <w:rPr>
          <w:rFonts w:cs="Arial"/>
          <w:sz w:val="24"/>
          <w:szCs w:val="24"/>
        </w:rPr>
        <w:t>ze strony Wykonawcy jako kierownik badania zleconego - …………………………………………………….. .</w:t>
      </w:r>
    </w:p>
    <w:p w:rsidR="00DB5AE6" w:rsidRPr="00DB5AE6" w:rsidRDefault="00DB5AE6" w:rsidP="00DB5AE6">
      <w:pPr>
        <w:numPr>
          <w:ilvl w:val="0"/>
          <w:numId w:val="29"/>
        </w:numPr>
        <w:jc w:val="both"/>
        <w:rPr>
          <w:rFonts w:cs="Arial"/>
          <w:sz w:val="24"/>
          <w:szCs w:val="24"/>
        </w:rPr>
      </w:pPr>
      <w:r w:rsidRPr="00DB5AE6">
        <w:rPr>
          <w:rFonts w:cs="Arial"/>
          <w:sz w:val="24"/>
          <w:szCs w:val="24"/>
        </w:rPr>
        <w:t xml:space="preserve">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 </w:t>
      </w:r>
    </w:p>
    <w:p w:rsidR="00DB5AE6" w:rsidRPr="00DB5AE6" w:rsidRDefault="00DB5AE6" w:rsidP="00DB5AE6">
      <w:pPr>
        <w:numPr>
          <w:ilvl w:val="0"/>
          <w:numId w:val="29"/>
        </w:numPr>
        <w:jc w:val="both"/>
        <w:rPr>
          <w:rFonts w:cs="Arial"/>
          <w:sz w:val="24"/>
          <w:szCs w:val="24"/>
        </w:rPr>
      </w:pPr>
      <w:r w:rsidRPr="00DB5AE6">
        <w:rPr>
          <w:rFonts w:cs="Arial"/>
          <w:sz w:val="24"/>
          <w:szCs w:val="24"/>
        </w:rPr>
        <w:t>Strony ustalają jednak, że ww. reprezentant Zamawiającego będzie uprawniony i upoważniony do dokonywania odbioru Wyników, w tym Raportów Częściowych i Raportu Końcowego, zgłaszania do nich ew. zastrzeżeń i pytań oraz do podpisywania protokołów odbioru, a ww. reprezentant Wykonawcy będzie uprawniony do zgłaszania Etapu bądź całości Umowy do odbioru oraz przekazywania Wyników Zamawiającemu. O wygaśnięciu lub cofnięciu takiego upoważnienia Strony zobowiązane są niezwłocznie wzajemnie się poinformować.</w:t>
      </w:r>
    </w:p>
    <w:p w:rsidR="00DB5AE6" w:rsidRPr="00DB5AE6" w:rsidRDefault="00DB5AE6" w:rsidP="00DB5AE6">
      <w:pPr>
        <w:numPr>
          <w:ilvl w:val="0"/>
          <w:numId w:val="29"/>
        </w:numPr>
        <w:jc w:val="both"/>
        <w:rPr>
          <w:rFonts w:cs="Arial"/>
          <w:sz w:val="24"/>
          <w:szCs w:val="24"/>
        </w:rPr>
      </w:pPr>
      <w:r w:rsidRPr="00DB5AE6">
        <w:rPr>
          <w:rFonts w:cs="Arial"/>
          <w:sz w:val="24"/>
          <w:szCs w:val="24"/>
        </w:rPr>
        <w:t>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za niewiążące/niebyłe, jeśli nie zostaną następnie potwierdzone przez obie Strony mailowo lub w formie pisemnej co do ich treści i daty przekazania.</w:t>
      </w:r>
    </w:p>
    <w:p w:rsidR="00DB5AE6" w:rsidRPr="00DB5AE6" w:rsidRDefault="00DB5AE6" w:rsidP="00DB5AE6">
      <w:pPr>
        <w:jc w:val="both"/>
        <w:rPr>
          <w:rFonts w:cs="Arial"/>
          <w:sz w:val="24"/>
          <w:szCs w:val="24"/>
        </w:rPr>
      </w:pPr>
    </w:p>
    <w:p w:rsidR="00DB5AE6" w:rsidRPr="00DB5AE6" w:rsidRDefault="00DB5AE6" w:rsidP="00DB5AE6">
      <w:pPr>
        <w:jc w:val="both"/>
        <w:rPr>
          <w:rFonts w:cs="Arial"/>
          <w:b/>
          <w:sz w:val="24"/>
          <w:szCs w:val="24"/>
        </w:rPr>
      </w:pPr>
      <w:r w:rsidRPr="00DB5AE6">
        <w:rPr>
          <w:rFonts w:cs="Arial"/>
          <w:b/>
          <w:sz w:val="24"/>
          <w:szCs w:val="24"/>
        </w:rPr>
        <w:t>§ 3 [Przekazanie i odbiór Wyników Prac Badawczych]</w:t>
      </w:r>
    </w:p>
    <w:p w:rsidR="00DB5AE6" w:rsidRPr="00DB5AE6" w:rsidRDefault="00DB5AE6" w:rsidP="00DB5AE6">
      <w:pPr>
        <w:numPr>
          <w:ilvl w:val="0"/>
          <w:numId w:val="36"/>
        </w:numPr>
        <w:jc w:val="both"/>
        <w:rPr>
          <w:rFonts w:cs="Arial"/>
          <w:sz w:val="24"/>
          <w:szCs w:val="24"/>
        </w:rPr>
      </w:pPr>
      <w:r w:rsidRPr="00DB5AE6">
        <w:rPr>
          <w:rFonts w:cs="Arial"/>
          <w:sz w:val="24"/>
          <w:szCs w:val="24"/>
        </w:rPr>
        <w:t xml:space="preserve">Wykonawca zobowiązany jest przygotować raport z wykonanych Prac Badawczych wchodzących w zakres danego Etapu (Raporty Częściowe) oraz raport końcowy z całości zleconych Umową Prac Badawczych (Raport Końcowy). </w:t>
      </w:r>
    </w:p>
    <w:p w:rsidR="00DB5AE6" w:rsidRPr="00DB5AE6" w:rsidRDefault="00DB5AE6" w:rsidP="00DB5AE6">
      <w:pPr>
        <w:numPr>
          <w:ilvl w:val="0"/>
          <w:numId w:val="36"/>
        </w:numPr>
        <w:jc w:val="both"/>
        <w:rPr>
          <w:rFonts w:cs="Arial"/>
          <w:sz w:val="24"/>
          <w:szCs w:val="24"/>
        </w:rPr>
      </w:pPr>
      <w:r w:rsidRPr="00DB5AE6">
        <w:rPr>
          <w:rFonts w:cs="Arial"/>
          <w:sz w:val="24"/>
          <w:szCs w:val="24"/>
        </w:rPr>
        <w:t>Wykonawca zawiadamia Zamawiającego o zrealizowaniu danego Etapu (i odpowiednio całości) Umowy  oraz przesyła Zamawiającemu Raport Częściowy albo Raport Końcowy i inne Wyniki oraz protokół odbioru w wersji elektronicznej na adres e-mail: …………………………. . Wraz z Raportem Częściowym albo Raportem Końcowym Wykonawca przesyła Zamawiającemu w wersji elektronicznej dokumentację związaną z wykonanymi Pracami Badawczymi, w szczególności zawierającą know-</w:t>
      </w:r>
      <w:r w:rsidRPr="00DB5AE6">
        <w:rPr>
          <w:rFonts w:cs="Arial"/>
          <w:sz w:val="24"/>
          <w:szCs w:val="24"/>
        </w:rPr>
        <w:lastRenderedPageBreak/>
        <w:t>how, instrukcje, mapy, opisy, wykresy, rysunki etc., o ile takie dokumenty powstaną w trakcie realizacji Umowy.</w:t>
      </w:r>
    </w:p>
    <w:p w:rsidR="00DB5AE6" w:rsidRPr="00DB5AE6" w:rsidRDefault="00DB5AE6" w:rsidP="00DB5AE6">
      <w:pPr>
        <w:numPr>
          <w:ilvl w:val="0"/>
          <w:numId w:val="36"/>
        </w:numPr>
        <w:jc w:val="both"/>
        <w:rPr>
          <w:rFonts w:cs="Arial"/>
          <w:sz w:val="24"/>
          <w:szCs w:val="24"/>
        </w:rPr>
      </w:pPr>
      <w:r w:rsidRPr="00DB5AE6">
        <w:rPr>
          <w:rFonts w:cs="Arial"/>
          <w:sz w:val="24"/>
          <w:szCs w:val="24"/>
        </w:rPr>
        <w:t xml:space="preserve">Zamawiający w terminie 7 dni od daty przekazania Raportu Częściowego albo Raportu Końcowego dostarczy Wykonawcy na adres jego siedziby podpisany protokół odbioru przekazanych przez Wykonawcę Wyników bez zastrzeżeń, lub w tym terminie zgłosi ewentualne pytania lub zastrzeżenia w formie pisemnej, pod rygorem ich nieważności. Wykonawca ustosunkuje się do przedstawionych pytań lub zastrzeżeń na piśmie w ciągu 10 dni. </w:t>
      </w:r>
    </w:p>
    <w:p w:rsidR="00DB5AE6" w:rsidRPr="00DB5AE6" w:rsidRDefault="00DB5AE6" w:rsidP="00DB5AE6">
      <w:pPr>
        <w:numPr>
          <w:ilvl w:val="0"/>
          <w:numId w:val="36"/>
        </w:numPr>
        <w:jc w:val="both"/>
        <w:rPr>
          <w:rFonts w:cs="Arial"/>
          <w:sz w:val="24"/>
          <w:szCs w:val="24"/>
        </w:rPr>
      </w:pPr>
      <w:r w:rsidRPr="00DB5AE6">
        <w:rPr>
          <w:rFonts w:cs="Arial"/>
          <w:sz w:val="24"/>
          <w:szCs w:val="24"/>
        </w:rPr>
        <w:t>W przypadku braku zgłoszenia zastrzeżeń lub pytań we wskazanym w ust. 3 terminie do dokonania i potwierdzenia odbioru przekazanych przez Wykonawcę Wyników, dany Etap lub całość Umowy uważa się za prawidłowo wykonane i odebrane bez uwag, Wykonawca ma prawo wystąpienia o zapłatę wynagrodzenia, zaś Zamawiający zrzeka się roszczeń z tytułu ewentualnego nienależytego wykonania Umowy (za wyjątkiem ewentualnych szkód wyrządzonych przez Wykonawcę z winy umyślnej).</w:t>
      </w:r>
    </w:p>
    <w:p w:rsidR="00DB5AE6" w:rsidRPr="00DB5AE6" w:rsidRDefault="00DB5AE6" w:rsidP="00DB5AE6">
      <w:pPr>
        <w:numPr>
          <w:ilvl w:val="0"/>
          <w:numId w:val="36"/>
        </w:numPr>
        <w:jc w:val="both"/>
        <w:rPr>
          <w:rFonts w:cs="Arial"/>
          <w:sz w:val="24"/>
          <w:szCs w:val="24"/>
        </w:rPr>
      </w:pPr>
      <w:r w:rsidRPr="00DB5AE6">
        <w:rPr>
          <w:rFonts w:cs="Arial"/>
          <w:sz w:val="24"/>
          <w:szCs w:val="24"/>
        </w:rPr>
        <w:t>W ramach realizacji Umowy Zamawiający jest zobowiązany do ścisłej współpracy z Wykonawcą. W przypadkach gdy prowadzenie Prac Badawczych jest niemożliwe z przyczyn niezależnych od Wykonawcy, wszelka odpowiedzialność za opóźnienie w realizacji Umowy lub jej Etapu po stronie Wykonawcy zostaje wyłączona.</w:t>
      </w:r>
    </w:p>
    <w:p w:rsidR="00DB5AE6" w:rsidRPr="00DB5AE6" w:rsidRDefault="00DB5AE6" w:rsidP="00DB5AE6">
      <w:pPr>
        <w:numPr>
          <w:ilvl w:val="0"/>
          <w:numId w:val="36"/>
        </w:numPr>
        <w:jc w:val="both"/>
        <w:rPr>
          <w:rFonts w:cs="Arial"/>
          <w:sz w:val="24"/>
          <w:szCs w:val="24"/>
        </w:rPr>
      </w:pPr>
      <w:r w:rsidRPr="00DB5AE6">
        <w:rPr>
          <w:rFonts w:cs="Arial"/>
          <w:sz w:val="24"/>
          <w:szCs w:val="24"/>
        </w:rPr>
        <w:t xml:space="preserve">Jeżeli prowadzenie Prac Badawczych jest uzależnione od przekazania przez Zamawiającego określonych materiałów lub informacji (w szczególności wskazówek, założeń badawczych, dokumentacji) Zamawiający zobowiązuje się dostarczyć wszelkie takie materiały i informacje najpóźniej w ciągu 7 dni od daty zawarcia Umowy, lub od daty w jakiej konieczność ich dostarczenia zgłosi Wykonawca. Jeżeli Zamawiający opóźnia się z przekazaniem materiałów lub informacji, o których wyżej mowa, termin realizacji Umowy przedłuża się o czas tego opóźnienia. </w:t>
      </w:r>
    </w:p>
    <w:p w:rsidR="00DB5AE6" w:rsidRPr="00DB5AE6" w:rsidRDefault="00DB5AE6" w:rsidP="00DB5AE6">
      <w:pPr>
        <w:jc w:val="both"/>
        <w:rPr>
          <w:rFonts w:cs="Arial"/>
          <w:sz w:val="24"/>
          <w:szCs w:val="24"/>
        </w:rPr>
      </w:pPr>
    </w:p>
    <w:p w:rsidR="00DB5AE6" w:rsidRPr="00DB5AE6" w:rsidRDefault="00DB5AE6" w:rsidP="00DB5AE6">
      <w:pPr>
        <w:jc w:val="both"/>
        <w:rPr>
          <w:rFonts w:cs="Arial"/>
          <w:b/>
          <w:sz w:val="24"/>
          <w:szCs w:val="24"/>
        </w:rPr>
      </w:pPr>
      <w:r w:rsidRPr="00DB5AE6">
        <w:rPr>
          <w:rFonts w:cs="Arial"/>
          <w:b/>
          <w:sz w:val="24"/>
          <w:szCs w:val="24"/>
        </w:rPr>
        <w:t>§ 4 [Prawa autorskie i prawa pokrewne]</w:t>
      </w:r>
    </w:p>
    <w:p w:rsidR="00DB5AE6" w:rsidRPr="00DB5AE6" w:rsidRDefault="00DB5AE6" w:rsidP="00DB5AE6">
      <w:pPr>
        <w:jc w:val="both"/>
        <w:rPr>
          <w:rFonts w:cs="Arial"/>
          <w:sz w:val="24"/>
          <w:szCs w:val="24"/>
        </w:rPr>
      </w:pPr>
      <w:r w:rsidRPr="00DB5AE6">
        <w:rPr>
          <w:rFonts w:cs="Arial"/>
          <w:sz w:val="24"/>
          <w:szCs w:val="24"/>
        </w:rPr>
        <w:t>W ramach Wynagrodzenia w zakresie, w jakim Wyniki stanowią utwory w rozumieniu ustawy z dnia 4 lutego 1994 r. o prawie autorskim i prawach pokrewnych, z chwilą uiszczenia przez Zamawiającego całości Wynagrodzenia, Wykonawca bez konieczności składania w tym zakresie odrębnych oświadczeń niniejszym przenosi na Zamawiającego wszelkie majątkowe prawa autorskie do Wyników, a Zamawiający nabywa je, na wszelkich istniejących w chwili Umowy polach eksploatacji, w szczególności zaś na następujących polach eksploatacji:</w:t>
      </w:r>
    </w:p>
    <w:p w:rsidR="00DB5AE6" w:rsidRPr="00DB5AE6" w:rsidRDefault="00DB5AE6" w:rsidP="00DB5AE6">
      <w:pPr>
        <w:numPr>
          <w:ilvl w:val="0"/>
          <w:numId w:val="37"/>
        </w:numPr>
        <w:jc w:val="both"/>
        <w:rPr>
          <w:rFonts w:cs="Arial"/>
          <w:sz w:val="24"/>
          <w:szCs w:val="24"/>
        </w:rPr>
      </w:pPr>
      <w:r w:rsidRPr="00DB5AE6">
        <w:rPr>
          <w:rFonts w:cs="Arial"/>
          <w:sz w:val="24"/>
          <w:szCs w:val="24"/>
        </w:rPr>
        <w:t>w zakresie, w jakim Wyniki nie są programem komputerowym:</w:t>
      </w:r>
    </w:p>
    <w:p w:rsidR="00DB5AE6" w:rsidRPr="00DB5AE6" w:rsidRDefault="00DB5AE6" w:rsidP="00DB5AE6">
      <w:pPr>
        <w:jc w:val="both"/>
        <w:rPr>
          <w:rFonts w:cs="Arial"/>
          <w:sz w:val="24"/>
          <w:szCs w:val="24"/>
        </w:rPr>
      </w:pPr>
      <w:r w:rsidRPr="00DB5AE6">
        <w:rPr>
          <w:rFonts w:cs="Arial"/>
          <w:sz w:val="24"/>
          <w:szCs w:val="24"/>
        </w:rPr>
        <w:t>a) utrwalanie i zwielokrotnianie Wyników lub ich części - wytwarzanie egzemplarzy Wyników przy użyciu wszelkich dostępnych technik, w tym techniką drukarską, reprograficzną, zapisu magnetycznego oraz techniką cyfrową (w szczególności, CD-ROM, DVD, Mp3, taśmy magnetyczne, nośniki magnetooptyczne);</w:t>
      </w:r>
    </w:p>
    <w:p w:rsidR="00DB5AE6" w:rsidRPr="00DB5AE6" w:rsidRDefault="00DB5AE6" w:rsidP="00DB5AE6">
      <w:pPr>
        <w:jc w:val="both"/>
        <w:rPr>
          <w:rFonts w:cs="Arial"/>
          <w:sz w:val="24"/>
          <w:szCs w:val="24"/>
        </w:rPr>
      </w:pPr>
      <w:r w:rsidRPr="00DB5AE6">
        <w:rPr>
          <w:rFonts w:cs="Arial"/>
          <w:sz w:val="24"/>
          <w:szCs w:val="24"/>
        </w:rPr>
        <w:lastRenderedPageBreak/>
        <w:t>b) wprowadzanie do obrotu oryginału Wyników lub ich części albo egzemplarzy, na których Wyniki lub ich część utrwalono przy użyciu wszelkich dostępnych nośników, użyczanie, najem lub dzierżawa oryginału albo egzemplarzy Wyników;</w:t>
      </w:r>
    </w:p>
    <w:p w:rsidR="00DB5AE6" w:rsidRPr="00DB5AE6" w:rsidRDefault="00DB5AE6" w:rsidP="00DB5AE6">
      <w:pPr>
        <w:jc w:val="both"/>
        <w:rPr>
          <w:rFonts w:cs="Arial"/>
          <w:sz w:val="24"/>
          <w:szCs w:val="24"/>
        </w:rPr>
      </w:pPr>
      <w:r w:rsidRPr="00DB5AE6">
        <w:rPr>
          <w:rFonts w:cs="Arial"/>
          <w:sz w:val="24"/>
          <w:szCs w:val="24"/>
        </w:rPr>
        <w:t>c) publiczne wykonanie, wystawianie, wyświetlanie, odtwarzanie oraz nadawanie i reemitowanie, a także publiczne udostępnianie Wyników lub ich części w taki sposób, aby każdy mógł mieć do nich dostęp w miejscu i w czasie przez siebie wybranym, przy użyciu wszelkich dostępnych technik, w tym wykorzystywanie w sieciach informatycznych w tym w sieciach ogólnodostępnych;</w:t>
      </w:r>
    </w:p>
    <w:p w:rsidR="00DB5AE6" w:rsidRPr="00DB5AE6" w:rsidRDefault="00DB5AE6" w:rsidP="00DB5AE6">
      <w:pPr>
        <w:jc w:val="both"/>
        <w:rPr>
          <w:rFonts w:cs="Arial"/>
          <w:sz w:val="24"/>
          <w:szCs w:val="24"/>
        </w:rPr>
      </w:pPr>
      <w:r w:rsidRPr="00DB5AE6">
        <w:rPr>
          <w:rFonts w:cs="Arial"/>
          <w:sz w:val="24"/>
          <w:szCs w:val="24"/>
        </w:rPr>
        <w:t>d) korzystanie z Wyników w celach informacyjnych i marketingowych;</w:t>
      </w:r>
    </w:p>
    <w:p w:rsidR="00DB5AE6" w:rsidRPr="00DB5AE6" w:rsidRDefault="00DB5AE6" w:rsidP="00DB5AE6">
      <w:pPr>
        <w:jc w:val="both"/>
        <w:rPr>
          <w:rFonts w:cs="Arial"/>
          <w:sz w:val="24"/>
          <w:szCs w:val="24"/>
        </w:rPr>
      </w:pPr>
      <w:r w:rsidRPr="00DB5AE6">
        <w:rPr>
          <w:rFonts w:cs="Arial"/>
          <w:sz w:val="24"/>
          <w:szCs w:val="24"/>
        </w:rPr>
        <w:t>e) wykorzystywanie Wyników w działalności gospodarczej Zamawiającego;</w:t>
      </w:r>
    </w:p>
    <w:p w:rsidR="00DB5AE6" w:rsidRPr="00DB5AE6" w:rsidRDefault="00DB5AE6" w:rsidP="00DB5AE6">
      <w:pPr>
        <w:jc w:val="both"/>
        <w:rPr>
          <w:rFonts w:cs="Arial"/>
          <w:sz w:val="24"/>
          <w:szCs w:val="24"/>
        </w:rPr>
      </w:pPr>
      <w:r w:rsidRPr="00DB5AE6">
        <w:rPr>
          <w:rFonts w:cs="Arial"/>
          <w:sz w:val="24"/>
          <w:szCs w:val="24"/>
        </w:rPr>
        <w:t xml:space="preserve"> </w:t>
      </w:r>
      <w:r w:rsidRPr="00DB5AE6">
        <w:rPr>
          <w:rFonts w:cs="Arial"/>
          <w:sz w:val="24"/>
          <w:szCs w:val="24"/>
        </w:rPr>
        <w:tab/>
        <w:t>2) w zakresie, w jakim Wyniki są programem komputerowym:</w:t>
      </w:r>
    </w:p>
    <w:p w:rsidR="00DB5AE6" w:rsidRPr="00DB5AE6" w:rsidRDefault="00DB5AE6" w:rsidP="00DB5AE6">
      <w:pPr>
        <w:jc w:val="both"/>
        <w:rPr>
          <w:rFonts w:cs="Arial"/>
          <w:sz w:val="24"/>
          <w:szCs w:val="24"/>
        </w:rPr>
      </w:pPr>
      <w:r w:rsidRPr="00DB5AE6">
        <w:rPr>
          <w:rFonts w:cs="Arial"/>
          <w:sz w:val="24"/>
          <w:szCs w:val="24"/>
        </w:rPr>
        <w:t>a) trwałe lub czasowe zwielokrotnianie Wyników w całości lub w części jakimikolwiek środkami i w jakiekolwiek formie, wprowadzanie, wyświetlanie, stosowanie, przekazywanie, przechowywanie;</w:t>
      </w:r>
    </w:p>
    <w:p w:rsidR="00DB5AE6" w:rsidRPr="00DB5AE6" w:rsidRDefault="00DB5AE6" w:rsidP="00DB5AE6">
      <w:pPr>
        <w:jc w:val="both"/>
        <w:rPr>
          <w:rFonts w:cs="Arial"/>
          <w:sz w:val="24"/>
          <w:szCs w:val="24"/>
        </w:rPr>
      </w:pPr>
      <w:r w:rsidRPr="00DB5AE6">
        <w:rPr>
          <w:rFonts w:cs="Arial"/>
          <w:sz w:val="24"/>
          <w:szCs w:val="24"/>
        </w:rPr>
        <w:t>b) tłumaczenie, przystosowanie, zmiany układu i wszelkich innych zmian do Wyników;</w:t>
      </w:r>
    </w:p>
    <w:p w:rsidR="00DB5AE6" w:rsidRPr="00DB5AE6" w:rsidRDefault="00DB5AE6" w:rsidP="00DB5AE6">
      <w:pPr>
        <w:jc w:val="both"/>
        <w:rPr>
          <w:rFonts w:cs="Arial"/>
          <w:sz w:val="24"/>
          <w:szCs w:val="24"/>
        </w:rPr>
      </w:pPr>
      <w:r w:rsidRPr="00DB5AE6">
        <w:rPr>
          <w:rFonts w:cs="Arial"/>
          <w:sz w:val="24"/>
          <w:szCs w:val="24"/>
        </w:rPr>
        <w:t>c) rozpowszechnianie, w tym użyczanie lub najem Wyników lub ich kopii;</w:t>
      </w:r>
    </w:p>
    <w:p w:rsidR="00DB5AE6" w:rsidRPr="00DB5AE6" w:rsidRDefault="00DB5AE6" w:rsidP="00DB5AE6">
      <w:pPr>
        <w:jc w:val="both"/>
        <w:rPr>
          <w:rFonts w:cs="Arial"/>
          <w:sz w:val="24"/>
          <w:szCs w:val="24"/>
        </w:rPr>
      </w:pPr>
      <w:r w:rsidRPr="00DB5AE6">
        <w:rPr>
          <w:rFonts w:cs="Arial"/>
          <w:sz w:val="24"/>
          <w:szCs w:val="24"/>
        </w:rPr>
        <w:t>d) wykorzystywanie Wyników w działalności gospodarczej Zamawiającego;</w:t>
      </w:r>
    </w:p>
    <w:p w:rsidR="00DB5AE6" w:rsidRPr="00DB5AE6" w:rsidRDefault="00DB5AE6" w:rsidP="00DB5AE6">
      <w:pPr>
        <w:jc w:val="both"/>
        <w:rPr>
          <w:rFonts w:cs="Arial"/>
          <w:b/>
          <w:sz w:val="24"/>
          <w:szCs w:val="24"/>
        </w:rPr>
      </w:pPr>
      <w:r w:rsidRPr="00DB5AE6">
        <w:rPr>
          <w:rFonts w:cs="Arial"/>
          <w:b/>
          <w:sz w:val="24"/>
          <w:szCs w:val="24"/>
        </w:rPr>
        <w:t>§ 5 [Wynagrodzenie]</w:t>
      </w:r>
    </w:p>
    <w:p w:rsidR="00DB5AE6" w:rsidRPr="00DB5AE6" w:rsidRDefault="00DB5AE6" w:rsidP="00DB5AE6">
      <w:pPr>
        <w:numPr>
          <w:ilvl w:val="0"/>
          <w:numId w:val="31"/>
        </w:numPr>
        <w:jc w:val="both"/>
        <w:rPr>
          <w:rFonts w:cs="Arial"/>
          <w:sz w:val="24"/>
          <w:szCs w:val="24"/>
        </w:rPr>
      </w:pPr>
      <w:r w:rsidRPr="00DB5AE6">
        <w:rPr>
          <w:rFonts w:cs="Arial"/>
          <w:sz w:val="24"/>
          <w:szCs w:val="24"/>
        </w:rPr>
        <w:t xml:space="preserve">Za wykonanie umowy Wykonawca otrzyma  Wynagrodzenie w wysokości </w:t>
      </w:r>
      <w:r w:rsidRPr="00DB5AE6">
        <w:rPr>
          <w:rFonts w:cs="Arial"/>
          <w:b/>
          <w:sz w:val="24"/>
          <w:szCs w:val="24"/>
        </w:rPr>
        <w:t xml:space="preserve">………………………… </w:t>
      </w:r>
      <w:r w:rsidRPr="00DB5AE6">
        <w:rPr>
          <w:rFonts w:cs="Arial"/>
          <w:sz w:val="24"/>
          <w:szCs w:val="24"/>
        </w:rPr>
        <w:t>(słownie: …………………………………….. …/100) złotych netto, powiększone o podatek od towarów i usług wedle obowiązującej stawki.</w:t>
      </w:r>
    </w:p>
    <w:p w:rsidR="00DB5AE6" w:rsidRPr="00DB5AE6" w:rsidRDefault="00DB5AE6" w:rsidP="00DB5AE6">
      <w:pPr>
        <w:numPr>
          <w:ilvl w:val="0"/>
          <w:numId w:val="31"/>
        </w:numPr>
        <w:jc w:val="both"/>
        <w:rPr>
          <w:rFonts w:cs="Arial"/>
          <w:sz w:val="24"/>
          <w:szCs w:val="24"/>
        </w:rPr>
      </w:pPr>
      <w:r w:rsidRPr="00DB5AE6">
        <w:rPr>
          <w:rFonts w:cs="Arial"/>
          <w:sz w:val="24"/>
          <w:szCs w:val="24"/>
        </w:rPr>
        <w:t>Wynagrodzenie będzie płatne na podstawie faktur VAT, wystawianych po zrealizowaniu danego Etapu bądź całości Prac Badawczych. Wysokość płatności należnych za realizację poszczególnych Etapów Umowy zawiera załącznik Nr … .</w:t>
      </w:r>
    </w:p>
    <w:p w:rsidR="00DB5AE6" w:rsidRPr="00DB5AE6" w:rsidRDefault="00DB5AE6" w:rsidP="00DB5AE6">
      <w:pPr>
        <w:numPr>
          <w:ilvl w:val="0"/>
          <w:numId w:val="31"/>
        </w:numPr>
        <w:jc w:val="both"/>
        <w:rPr>
          <w:rFonts w:cs="Arial"/>
          <w:sz w:val="24"/>
          <w:szCs w:val="24"/>
        </w:rPr>
      </w:pPr>
      <w:r w:rsidRPr="00DB5AE6">
        <w:rPr>
          <w:rFonts w:cs="Arial"/>
          <w:sz w:val="24"/>
          <w:szCs w:val="24"/>
        </w:rPr>
        <w:t xml:space="preserve">Każda część Wynagrodzenia będzie płatna przez Zamawiającego przelewem na rachunek bankowy wskazany w fakturze VAT wystawionej przez Wykonawcę z … dniowym terminem płatności, liczonym od daty wystawienia faktury. </w:t>
      </w:r>
    </w:p>
    <w:p w:rsidR="00DB5AE6" w:rsidRPr="00DB5AE6" w:rsidRDefault="00DB5AE6" w:rsidP="00DB5AE6">
      <w:pPr>
        <w:numPr>
          <w:ilvl w:val="0"/>
          <w:numId w:val="31"/>
        </w:numPr>
        <w:jc w:val="both"/>
        <w:rPr>
          <w:rFonts w:cs="Arial"/>
          <w:sz w:val="24"/>
          <w:szCs w:val="24"/>
        </w:rPr>
      </w:pPr>
      <w:r w:rsidRPr="00DB5AE6">
        <w:rPr>
          <w:rFonts w:cs="Arial"/>
          <w:sz w:val="24"/>
          <w:szCs w:val="24"/>
        </w:rPr>
        <w:t>Jeżeli Zamawiający popadnie w opóźnienie z realizacją jakiejkolwiek płatności wynikającej z Umowy, Wykonawca ma prawo wstrzymać się z dalszą realizacją Umowy do czasu zapłaty, a wszelka odpowiedzialność za opóźnienie w realizacji Umowy po stronie Wykonawcy zostaje wyłączona.</w:t>
      </w:r>
    </w:p>
    <w:p w:rsidR="00DB5AE6" w:rsidRPr="00DB5AE6" w:rsidRDefault="00DB5AE6" w:rsidP="00DB5AE6">
      <w:pPr>
        <w:numPr>
          <w:ilvl w:val="0"/>
          <w:numId w:val="31"/>
        </w:numPr>
        <w:jc w:val="both"/>
        <w:rPr>
          <w:rFonts w:cs="Arial"/>
          <w:sz w:val="24"/>
          <w:szCs w:val="24"/>
        </w:rPr>
      </w:pPr>
      <w:r w:rsidRPr="00DB5AE6">
        <w:rPr>
          <w:rFonts w:cs="Arial"/>
          <w:sz w:val="24"/>
          <w:szCs w:val="24"/>
        </w:rPr>
        <w:t xml:space="preserve">W przypadku rozwiązania Umowy przed jej całkowitym wykonaniem z jakiejkolwiek przyczyny, Zamawiający jest zobowiązany do uiszczenia na rzecz Wykonawcy Wynagrodzenia w wysokości proporcjonalnej do zrealizowanej części Umowy, a także do pokrycia faktycznie poniesionych kosztów związanych z zawarciem i realizacją </w:t>
      </w:r>
      <w:r w:rsidRPr="00DB5AE6">
        <w:rPr>
          <w:rFonts w:cs="Arial"/>
          <w:sz w:val="24"/>
          <w:szCs w:val="24"/>
        </w:rPr>
        <w:lastRenderedPageBreak/>
        <w:t>Umowy oraz kosztów wynikających z zobowiązań podjętych przez Wykonawcę wobec osób trzecich w związku w zawarciem Umowy.</w:t>
      </w:r>
    </w:p>
    <w:p w:rsidR="00DB5AE6" w:rsidRPr="00DB5AE6" w:rsidRDefault="00DB5AE6" w:rsidP="00DB5AE6">
      <w:pPr>
        <w:jc w:val="both"/>
        <w:rPr>
          <w:rFonts w:cs="Arial"/>
          <w:sz w:val="24"/>
          <w:szCs w:val="24"/>
        </w:rPr>
      </w:pPr>
    </w:p>
    <w:p w:rsidR="00DB5AE6" w:rsidRPr="00DB5AE6" w:rsidRDefault="00DB5AE6" w:rsidP="00DB5AE6">
      <w:pPr>
        <w:jc w:val="both"/>
        <w:rPr>
          <w:rFonts w:cs="Arial"/>
          <w:b/>
          <w:sz w:val="24"/>
          <w:szCs w:val="24"/>
        </w:rPr>
      </w:pPr>
      <w:r w:rsidRPr="00DB5AE6">
        <w:rPr>
          <w:rFonts w:cs="Arial"/>
          <w:b/>
          <w:sz w:val="24"/>
          <w:szCs w:val="24"/>
        </w:rPr>
        <w:t>§6 [Kary umowne]</w:t>
      </w:r>
    </w:p>
    <w:p w:rsidR="00DB5AE6" w:rsidRPr="00DB5AE6" w:rsidRDefault="00DB5AE6" w:rsidP="00DB5AE6">
      <w:pPr>
        <w:numPr>
          <w:ilvl w:val="0"/>
          <w:numId w:val="32"/>
        </w:numPr>
        <w:jc w:val="both"/>
        <w:rPr>
          <w:rFonts w:cs="Arial"/>
          <w:sz w:val="24"/>
          <w:szCs w:val="24"/>
        </w:rPr>
      </w:pPr>
      <w:r w:rsidRPr="00DB5AE6">
        <w:rPr>
          <w:rFonts w:cs="Arial"/>
          <w:sz w:val="24"/>
          <w:szCs w:val="24"/>
        </w:rPr>
        <w:t>W przypadku gdy Zamawiający dopuści się opóźnienia w odbiorze Wyników, przez co rozumie się także bezzasadną odmowę podpisania protokołu ich odbioru bez zastrzeżeń, Wykonawca będzie uprawniony do nałożenia na Zamawiającego kary umownej w wysokości 0,2 %  Wynagrodzenia, za każdy dzień opóźnienia, jednak łącznie nie wyższej niż 10 % Wynagrodzenia.</w:t>
      </w:r>
    </w:p>
    <w:p w:rsidR="00DB5AE6" w:rsidRPr="00DB5AE6" w:rsidRDefault="00DB5AE6" w:rsidP="00DB5AE6">
      <w:pPr>
        <w:numPr>
          <w:ilvl w:val="0"/>
          <w:numId w:val="32"/>
        </w:numPr>
        <w:jc w:val="both"/>
        <w:rPr>
          <w:rFonts w:cs="Arial"/>
          <w:sz w:val="24"/>
          <w:szCs w:val="24"/>
        </w:rPr>
      </w:pPr>
      <w:r w:rsidRPr="00DB5AE6">
        <w:rPr>
          <w:rFonts w:cs="Arial"/>
          <w:sz w:val="24"/>
          <w:szCs w:val="24"/>
        </w:rPr>
        <w:t>W przypadku rozwiązania Umowy z przyczyn leżących po stronie Zamawiającego, Wykonawca będzie uprawniony do żądania zapłaty kary umownej w wysokości 10 % Wynagrodzenia.</w:t>
      </w:r>
    </w:p>
    <w:p w:rsidR="00DB5AE6" w:rsidRPr="00DB5AE6" w:rsidRDefault="00DB5AE6" w:rsidP="00DB5AE6">
      <w:pPr>
        <w:numPr>
          <w:ilvl w:val="0"/>
          <w:numId w:val="32"/>
        </w:numPr>
        <w:jc w:val="both"/>
        <w:rPr>
          <w:rFonts w:cs="Arial"/>
          <w:sz w:val="24"/>
          <w:szCs w:val="24"/>
        </w:rPr>
      </w:pPr>
      <w:r w:rsidRPr="00DB5AE6">
        <w:rPr>
          <w:rFonts w:cs="Arial"/>
          <w:sz w:val="24"/>
          <w:szCs w:val="24"/>
        </w:rPr>
        <w:t>Wykonawca może dochodzić odszkodowania uzupełniającego, przewyższającego wysokość zastrzeżonej kary umownej, na zasadach ogólnych. W przypadku wystąpienia szkody spowodowanej działaniami lub zaniechaniami na okoliczność których w Umowie nie przewidziano możliwości naliczania kar umownych, Wykonawca zachowuje prawo dochodzenia odszkodowania na zasadach ogólnych.</w:t>
      </w:r>
    </w:p>
    <w:p w:rsidR="00DB5AE6" w:rsidRPr="00DB5AE6" w:rsidRDefault="00DB5AE6" w:rsidP="00DB5AE6">
      <w:pPr>
        <w:numPr>
          <w:ilvl w:val="0"/>
          <w:numId w:val="32"/>
        </w:numPr>
        <w:jc w:val="both"/>
        <w:rPr>
          <w:rFonts w:cs="Arial"/>
          <w:sz w:val="24"/>
          <w:szCs w:val="24"/>
        </w:rPr>
      </w:pPr>
      <w:r w:rsidRPr="00DB5AE6">
        <w:rPr>
          <w:rFonts w:cs="Arial"/>
          <w:sz w:val="24"/>
          <w:szCs w:val="24"/>
        </w:rPr>
        <w:t>W przypadku gdy Wykonawca dopuści się opóźnienia w wykonaniu Prac Badawczych, Zamawiający będzie uprawniony do nałożenia na Wykonawcę kary umownej w wysokości 0,2 % Wynagrodzenia, za każdy dzień opóźnienia, jednak łącznie nie wyższej niż 10 % Wynagrodzenia.</w:t>
      </w:r>
    </w:p>
    <w:p w:rsidR="00DB5AE6" w:rsidRPr="00DB5AE6" w:rsidRDefault="00DB5AE6" w:rsidP="00DB5AE6">
      <w:pPr>
        <w:jc w:val="both"/>
        <w:rPr>
          <w:rFonts w:cs="Arial"/>
          <w:sz w:val="24"/>
          <w:szCs w:val="24"/>
        </w:rPr>
      </w:pPr>
    </w:p>
    <w:p w:rsidR="00DB5AE6" w:rsidRPr="00DB5AE6" w:rsidRDefault="00DB5AE6" w:rsidP="00DB5AE6">
      <w:pPr>
        <w:jc w:val="both"/>
        <w:rPr>
          <w:rFonts w:cs="Arial"/>
          <w:b/>
          <w:sz w:val="24"/>
          <w:szCs w:val="24"/>
        </w:rPr>
      </w:pPr>
      <w:r w:rsidRPr="00DB5AE6">
        <w:rPr>
          <w:rFonts w:cs="Arial"/>
          <w:b/>
          <w:sz w:val="24"/>
          <w:szCs w:val="24"/>
        </w:rPr>
        <w:t>§ 7 [Postanowienia końcowe]</w:t>
      </w:r>
    </w:p>
    <w:p w:rsidR="00DB5AE6" w:rsidRPr="00DB5AE6" w:rsidRDefault="00DB5AE6" w:rsidP="00DB5AE6">
      <w:pPr>
        <w:numPr>
          <w:ilvl w:val="0"/>
          <w:numId w:val="33"/>
        </w:numPr>
        <w:jc w:val="both"/>
        <w:rPr>
          <w:rFonts w:cs="Arial"/>
          <w:sz w:val="24"/>
          <w:szCs w:val="24"/>
        </w:rPr>
      </w:pPr>
      <w:r w:rsidRPr="00DB5AE6">
        <w:rPr>
          <w:rFonts w:cs="Arial"/>
          <w:sz w:val="24"/>
          <w:szCs w:val="24"/>
        </w:rPr>
        <w:t xml:space="preserve">Wszelkie zmiany Umowy (w tym również stanowiących jej integralną część załączników) dla swej ważności wymagają zachowania  formy pisemnej. </w:t>
      </w:r>
    </w:p>
    <w:p w:rsidR="00DB5AE6" w:rsidRPr="00DB5AE6" w:rsidRDefault="00DB5AE6" w:rsidP="00DB5AE6">
      <w:pPr>
        <w:numPr>
          <w:ilvl w:val="0"/>
          <w:numId w:val="33"/>
        </w:numPr>
        <w:jc w:val="both"/>
        <w:rPr>
          <w:rFonts w:cs="Arial"/>
          <w:sz w:val="24"/>
          <w:szCs w:val="24"/>
        </w:rPr>
      </w:pPr>
      <w:r w:rsidRPr="00DB5AE6">
        <w:rPr>
          <w:rFonts w:cs="Arial"/>
          <w:sz w:val="24"/>
          <w:szCs w:val="24"/>
        </w:rPr>
        <w:t>W sprawach nieuregulowanych Umową zastosowanie mają właściwe przepisy prawa polskiego.</w:t>
      </w:r>
    </w:p>
    <w:p w:rsidR="00DB5AE6" w:rsidRPr="00DB5AE6" w:rsidRDefault="00DB5AE6" w:rsidP="00DB5AE6">
      <w:pPr>
        <w:numPr>
          <w:ilvl w:val="0"/>
          <w:numId w:val="33"/>
        </w:numPr>
        <w:jc w:val="both"/>
        <w:rPr>
          <w:rFonts w:cs="Arial"/>
          <w:sz w:val="24"/>
          <w:szCs w:val="24"/>
        </w:rPr>
      </w:pPr>
      <w:r w:rsidRPr="00DB5AE6">
        <w:rPr>
          <w:rFonts w:cs="Arial"/>
          <w:sz w:val="24"/>
          <w:szCs w:val="24"/>
        </w:rPr>
        <w:t>Żadna ze Stron nie może bez uprzedniej, pisemnej zgody drugiej Strony przenieść na osoby trzecie całości lub części jakichkolwiek praw lub obowiązków wynikających z niniejszej Umowy.</w:t>
      </w:r>
    </w:p>
    <w:p w:rsidR="00DB5AE6" w:rsidRPr="00DB5AE6" w:rsidRDefault="00DB5AE6" w:rsidP="00DB5AE6">
      <w:pPr>
        <w:numPr>
          <w:ilvl w:val="0"/>
          <w:numId w:val="33"/>
        </w:numPr>
        <w:jc w:val="both"/>
        <w:rPr>
          <w:rFonts w:cs="Arial"/>
          <w:sz w:val="24"/>
          <w:szCs w:val="24"/>
        </w:rPr>
      </w:pPr>
      <w:r w:rsidRPr="00DB5AE6">
        <w:rPr>
          <w:rFonts w:cs="Arial"/>
          <w:sz w:val="24"/>
          <w:szCs w:val="24"/>
        </w:rPr>
        <w:t xml:space="preserve">Nieważność jednego lub więcej z postanowień niniejszej umowy nie pociąga za sobą nieważności innych jej postanowień, chyba że nieważnością są dotknięte istotne postanowienia umowy lub z treści umowy wynika, że bez postanowień dotkniętych nieważnością nie zostałaby ona zawarta. W takim wypadku Strony zobowiązują się do prowadzenia w dobrej wierze negocjacji zmierzających do zastąpienia nieważnych postanowień niniejszej umowy przez postanowienia, które będą w pełni ważne i </w:t>
      </w:r>
      <w:r w:rsidRPr="00DB5AE6">
        <w:rPr>
          <w:rFonts w:cs="Arial"/>
          <w:sz w:val="24"/>
          <w:szCs w:val="24"/>
        </w:rPr>
        <w:lastRenderedPageBreak/>
        <w:t>skuteczne, jak również będą maksymalnie zbliżone, w odniesieniu do skutków ekonomicznych i intencji Stron, do postanowień dotkniętych nieważnością.</w:t>
      </w:r>
    </w:p>
    <w:p w:rsidR="00DB5AE6" w:rsidRPr="00DB5AE6" w:rsidRDefault="00DB5AE6" w:rsidP="00DB5AE6">
      <w:pPr>
        <w:numPr>
          <w:ilvl w:val="0"/>
          <w:numId w:val="33"/>
        </w:numPr>
        <w:jc w:val="both"/>
        <w:rPr>
          <w:rFonts w:cs="Arial"/>
          <w:sz w:val="24"/>
          <w:szCs w:val="24"/>
        </w:rPr>
      </w:pPr>
      <w:r w:rsidRPr="00DB5AE6">
        <w:rPr>
          <w:rFonts w:cs="Arial"/>
          <w:sz w:val="24"/>
          <w:szCs w:val="24"/>
        </w:rPr>
        <w:t>Wszelkie spory wynikłe z niewykonania lub nienależytego wykonania Umowy zostaną poddane pod rozstrzygnięcie właściwego rzeczowo sądu w Bydgoszczy.</w:t>
      </w:r>
    </w:p>
    <w:p w:rsidR="00DB5AE6" w:rsidRPr="00DB5AE6" w:rsidRDefault="00DB5AE6" w:rsidP="00DB5AE6">
      <w:pPr>
        <w:numPr>
          <w:ilvl w:val="0"/>
          <w:numId w:val="33"/>
        </w:numPr>
        <w:jc w:val="both"/>
        <w:rPr>
          <w:rFonts w:cs="Arial"/>
          <w:sz w:val="24"/>
          <w:szCs w:val="24"/>
        </w:rPr>
      </w:pPr>
      <w:r w:rsidRPr="00DB5AE6">
        <w:rPr>
          <w:rFonts w:cs="Arial"/>
          <w:sz w:val="24"/>
          <w:szCs w:val="24"/>
        </w:rPr>
        <w:t>Umowę sporządzono w 2 (dwóch) jednobrzmiących egzemplarzach po 1 (jednym)  dla  każdej ze Stron.</w:t>
      </w:r>
    </w:p>
    <w:p w:rsidR="00DB5AE6" w:rsidRPr="00DB5AE6" w:rsidRDefault="00DB5AE6" w:rsidP="00DB5AE6">
      <w:pPr>
        <w:jc w:val="both"/>
        <w:rPr>
          <w:rFonts w:cs="Arial"/>
          <w:b/>
          <w:sz w:val="24"/>
          <w:szCs w:val="24"/>
        </w:rPr>
      </w:pPr>
    </w:p>
    <w:p w:rsidR="00DB5AE6" w:rsidRPr="00DB5AE6" w:rsidRDefault="00DB5AE6" w:rsidP="00DB5AE6">
      <w:pPr>
        <w:jc w:val="both"/>
        <w:rPr>
          <w:rFonts w:cs="Arial"/>
          <w:sz w:val="24"/>
          <w:szCs w:val="24"/>
        </w:rPr>
      </w:pPr>
      <w:r w:rsidRPr="00DB5AE6">
        <w:rPr>
          <w:rFonts w:cs="Arial"/>
          <w:sz w:val="24"/>
          <w:szCs w:val="24"/>
        </w:rPr>
        <w:t>Po odczytaniu podpisano</w:t>
      </w:r>
    </w:p>
    <w:p w:rsidR="00DB5AE6" w:rsidRPr="00DB5AE6" w:rsidRDefault="00DB5AE6" w:rsidP="00DB5AE6">
      <w:pPr>
        <w:jc w:val="both"/>
        <w:rPr>
          <w:rFonts w:cs="Arial"/>
          <w:sz w:val="24"/>
          <w:szCs w:val="24"/>
        </w:rPr>
      </w:pPr>
    </w:p>
    <w:p w:rsidR="00DB5AE6" w:rsidRPr="00DB5AE6" w:rsidRDefault="00DB5AE6" w:rsidP="00DB5AE6">
      <w:pPr>
        <w:jc w:val="both"/>
        <w:rPr>
          <w:rFonts w:cs="Arial"/>
          <w:b/>
          <w:sz w:val="24"/>
          <w:szCs w:val="24"/>
        </w:rPr>
      </w:pPr>
      <w:r w:rsidRPr="00DB5AE6">
        <w:rPr>
          <w:rFonts w:cs="Arial"/>
          <w:b/>
          <w:sz w:val="24"/>
          <w:szCs w:val="24"/>
        </w:rPr>
        <w:t>Zamawiający:</w:t>
      </w:r>
      <w:r w:rsidRPr="00DB5AE6">
        <w:rPr>
          <w:rFonts w:cs="Arial"/>
          <w:b/>
          <w:sz w:val="24"/>
          <w:szCs w:val="24"/>
        </w:rPr>
        <w:tab/>
      </w:r>
      <w:r w:rsidRPr="00DB5AE6">
        <w:rPr>
          <w:rFonts w:cs="Arial"/>
          <w:b/>
          <w:sz w:val="24"/>
          <w:szCs w:val="24"/>
        </w:rPr>
        <w:tab/>
      </w:r>
      <w:r w:rsidRPr="00DB5AE6">
        <w:rPr>
          <w:rFonts w:cs="Arial"/>
          <w:b/>
          <w:sz w:val="24"/>
          <w:szCs w:val="24"/>
        </w:rPr>
        <w:tab/>
      </w:r>
      <w:r w:rsidRPr="00DB5AE6">
        <w:rPr>
          <w:rFonts w:cs="Arial"/>
          <w:b/>
          <w:sz w:val="24"/>
          <w:szCs w:val="24"/>
        </w:rPr>
        <w:tab/>
      </w:r>
      <w:r w:rsidRPr="00DB5AE6">
        <w:rPr>
          <w:rFonts w:cs="Arial"/>
          <w:b/>
          <w:sz w:val="24"/>
          <w:szCs w:val="24"/>
        </w:rPr>
        <w:tab/>
      </w:r>
      <w:r w:rsidRPr="00DB5AE6">
        <w:rPr>
          <w:rFonts w:cs="Arial"/>
          <w:b/>
          <w:sz w:val="24"/>
          <w:szCs w:val="24"/>
        </w:rPr>
        <w:tab/>
      </w:r>
      <w:r w:rsidR="00977DD3">
        <w:rPr>
          <w:rFonts w:cs="Arial"/>
          <w:b/>
          <w:sz w:val="24"/>
          <w:szCs w:val="24"/>
        </w:rPr>
        <w:t xml:space="preserve">                                       </w:t>
      </w:r>
      <w:bookmarkStart w:id="0" w:name="_GoBack"/>
      <w:bookmarkEnd w:id="0"/>
      <w:r w:rsidRPr="00DB5AE6">
        <w:rPr>
          <w:rFonts w:cs="Arial"/>
          <w:b/>
          <w:sz w:val="24"/>
          <w:szCs w:val="24"/>
        </w:rPr>
        <w:t>Wykonawca:</w:t>
      </w:r>
    </w:p>
    <w:p w:rsidR="00DB5AE6" w:rsidRPr="00DB5AE6" w:rsidRDefault="00DB5AE6" w:rsidP="00DB5AE6">
      <w:pPr>
        <w:jc w:val="both"/>
        <w:rPr>
          <w:rFonts w:cs="Arial"/>
          <w:b/>
          <w:sz w:val="24"/>
          <w:szCs w:val="24"/>
        </w:rPr>
      </w:pPr>
    </w:p>
    <w:p w:rsidR="00DB5AE6" w:rsidRPr="00DB5AE6" w:rsidRDefault="00DB5AE6" w:rsidP="00DB5AE6">
      <w:pPr>
        <w:jc w:val="both"/>
        <w:rPr>
          <w:rFonts w:cs="Arial"/>
          <w:b/>
          <w:sz w:val="24"/>
          <w:szCs w:val="24"/>
        </w:rPr>
      </w:pPr>
    </w:p>
    <w:p w:rsidR="00DB5AE6" w:rsidRPr="00DB5AE6" w:rsidRDefault="00DB5AE6" w:rsidP="00DB5AE6">
      <w:pPr>
        <w:jc w:val="both"/>
        <w:rPr>
          <w:rFonts w:cs="Arial"/>
          <w:b/>
          <w:sz w:val="24"/>
          <w:szCs w:val="24"/>
        </w:rPr>
      </w:pPr>
    </w:p>
    <w:p w:rsidR="00DB5AE6" w:rsidRPr="00DB5AE6" w:rsidRDefault="00DB5AE6" w:rsidP="00DB5AE6">
      <w:pPr>
        <w:jc w:val="both"/>
        <w:rPr>
          <w:rFonts w:cs="Arial"/>
          <w:b/>
          <w:sz w:val="24"/>
          <w:szCs w:val="24"/>
        </w:rPr>
      </w:pPr>
      <w:r w:rsidRPr="00DB5AE6">
        <w:rPr>
          <w:rFonts w:cs="Arial"/>
          <w:b/>
          <w:sz w:val="24"/>
          <w:szCs w:val="24"/>
        </w:rPr>
        <w:t>Załączniki:</w:t>
      </w:r>
    </w:p>
    <w:p w:rsidR="00DB5AE6" w:rsidRPr="00DB5AE6" w:rsidRDefault="00DB5AE6" w:rsidP="00DB5AE6">
      <w:pPr>
        <w:jc w:val="both"/>
        <w:rPr>
          <w:rFonts w:cs="Arial"/>
          <w:sz w:val="24"/>
          <w:szCs w:val="24"/>
        </w:rPr>
      </w:pPr>
      <w:r w:rsidRPr="00DB5AE6">
        <w:rPr>
          <w:rFonts w:cs="Arial"/>
          <w:sz w:val="24"/>
          <w:szCs w:val="24"/>
        </w:rPr>
        <w:t>1. Szczegółowy opis Prac Badawczych.</w:t>
      </w:r>
    </w:p>
    <w:p w:rsidR="00DB5AE6" w:rsidRPr="00DB5AE6" w:rsidRDefault="00DB5AE6" w:rsidP="00DB5AE6">
      <w:pPr>
        <w:jc w:val="both"/>
        <w:rPr>
          <w:rFonts w:cs="Arial"/>
          <w:sz w:val="24"/>
          <w:szCs w:val="24"/>
        </w:rPr>
      </w:pPr>
      <w:r w:rsidRPr="00DB5AE6">
        <w:rPr>
          <w:rFonts w:cs="Arial"/>
          <w:sz w:val="24"/>
          <w:szCs w:val="24"/>
        </w:rPr>
        <w:t>2. Harmonogram realizacji Prac Badawczych.</w:t>
      </w:r>
    </w:p>
    <w:p w:rsidR="00DB5AE6" w:rsidRPr="00DB5AE6" w:rsidRDefault="00DB5AE6" w:rsidP="00DB5AE6">
      <w:pPr>
        <w:jc w:val="both"/>
        <w:rPr>
          <w:rFonts w:cs="Arial"/>
          <w:sz w:val="24"/>
          <w:szCs w:val="24"/>
        </w:rPr>
      </w:pPr>
      <w:r w:rsidRPr="00DB5AE6">
        <w:rPr>
          <w:rFonts w:cs="Arial"/>
          <w:sz w:val="24"/>
          <w:szCs w:val="24"/>
        </w:rPr>
        <w:t>3. Oferta.</w:t>
      </w:r>
    </w:p>
    <w:p w:rsidR="00DB5AE6" w:rsidRPr="00DB5AE6" w:rsidRDefault="00DB5AE6" w:rsidP="00DB5AE6">
      <w:pPr>
        <w:jc w:val="both"/>
        <w:rPr>
          <w:rFonts w:cs="Arial"/>
          <w:sz w:val="24"/>
          <w:szCs w:val="24"/>
        </w:rPr>
      </w:pPr>
    </w:p>
    <w:sectPr w:rsidR="00DB5AE6" w:rsidRPr="00DB5AE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75E" w:rsidRDefault="00AC775E" w:rsidP="00451EC3">
      <w:pPr>
        <w:spacing w:after="0" w:line="240" w:lineRule="auto"/>
      </w:pPr>
      <w:r>
        <w:separator/>
      </w:r>
    </w:p>
  </w:endnote>
  <w:endnote w:type="continuationSeparator" w:id="0">
    <w:p w:rsidR="00AC775E" w:rsidRDefault="00AC775E" w:rsidP="0045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Ubuntu Ligh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Calibri"/>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D5" w:rsidRDefault="00F603D5" w:rsidP="00451EC3">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75E" w:rsidRDefault="00AC775E" w:rsidP="00451EC3">
      <w:pPr>
        <w:spacing w:after="0" w:line="240" w:lineRule="auto"/>
      </w:pPr>
      <w:r>
        <w:separator/>
      </w:r>
    </w:p>
  </w:footnote>
  <w:footnote w:type="continuationSeparator" w:id="0">
    <w:p w:rsidR="00AC775E" w:rsidRDefault="00AC775E" w:rsidP="00451EC3">
      <w:pPr>
        <w:spacing w:after="0" w:line="240" w:lineRule="auto"/>
      </w:pPr>
      <w:r>
        <w:continuationSeparator/>
      </w:r>
    </w:p>
  </w:footnote>
  <w:footnote w:id="1">
    <w:p w:rsidR="00F603D5" w:rsidRDefault="00F603D5" w:rsidP="007944FF">
      <w:pPr>
        <w:pStyle w:val="Tekstprzypisudolnego"/>
      </w:pPr>
      <w:r>
        <w:rPr>
          <w:rStyle w:val="Odwoanieprzypisudolnego"/>
        </w:rPr>
        <w:footnoteRef/>
      </w:r>
      <w:r>
        <w:t xml:space="preserve"> </w:t>
      </w:r>
      <w:r w:rsidRPr="00007087">
        <w:rPr>
          <w:i/>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D5" w:rsidRDefault="00F603D5">
    <w:pPr>
      <w:pStyle w:val="Nagwek"/>
    </w:pPr>
    <w:r w:rsidRPr="00707867">
      <w:rPr>
        <w:rFonts w:ascii="Calibri" w:eastAsia="Calibri" w:hAnsi="Calibri" w:cs="Times New Roman"/>
        <w:noProof/>
        <w:lang w:eastAsia="pl-PL"/>
      </w:rPr>
      <w:drawing>
        <wp:inline distT="0" distB="0" distL="0" distR="0" wp14:anchorId="7B3508A3" wp14:editId="3C994070">
          <wp:extent cx="5688330" cy="621665"/>
          <wp:effectExtent l="0" t="0" r="762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330" cy="6216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w:b/>
        <w:sz w:val="22"/>
        <w:szCs w:val="22"/>
      </w:rPr>
    </w:lvl>
  </w:abstractNum>
  <w:abstractNum w:abstractNumId="1">
    <w:nsid w:val="02E41408"/>
    <w:multiLevelType w:val="hybridMultilevel"/>
    <w:tmpl w:val="1CE03684"/>
    <w:lvl w:ilvl="0" w:tplc="9E3CF0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3B72091"/>
    <w:multiLevelType w:val="multilevel"/>
    <w:tmpl w:val="8A485858"/>
    <w:lvl w:ilvl="0">
      <w:start w:val="1"/>
      <w:numFmt w:val="decimal"/>
      <w:lvlText w:val="%1."/>
      <w:lvlJc w:val="left"/>
      <w:pPr>
        <w:ind w:left="720" w:hanging="360"/>
      </w:pPr>
    </w:lvl>
    <w:lvl w:ilvl="1">
      <w:start w:val="1"/>
      <w:numFmt w:val="decimal"/>
      <w:lvlText w:val="%2)"/>
      <w:lvlJc w:val="left"/>
      <w:pPr>
        <w:tabs>
          <w:tab w:val="num" w:pos="1440"/>
        </w:tabs>
        <w:ind w:left="1440" w:hanging="360"/>
      </w:pPr>
      <w:rPr>
        <w:rFonts w:hint="default"/>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ascii="Ubuntu Light" w:hAnsi="Ubuntu Light" w:hint="default"/>
        <w:sz w:val="24"/>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6120A7"/>
    <w:multiLevelType w:val="hybridMultilevel"/>
    <w:tmpl w:val="69B83C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7E0C4C"/>
    <w:multiLevelType w:val="hybridMultilevel"/>
    <w:tmpl w:val="10027648"/>
    <w:lvl w:ilvl="0" w:tplc="9398A95A">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C670B89"/>
    <w:multiLevelType w:val="hybridMultilevel"/>
    <w:tmpl w:val="4CAA6DA2"/>
    <w:lvl w:ilvl="0" w:tplc="04150007">
      <w:start w:val="1"/>
      <w:numFmt w:val="bullet"/>
      <w:lvlText w:val=""/>
      <w:lvlJc w:val="left"/>
      <w:pPr>
        <w:ind w:left="740" w:hanging="360"/>
      </w:pPr>
      <w:rPr>
        <w:rFonts w:ascii="Wingdings" w:hAnsi="Wingdings" w:cs="Wingdings" w:hint="default"/>
        <w:sz w:val="16"/>
        <w:szCs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6">
    <w:nsid w:val="0FA864B9"/>
    <w:multiLevelType w:val="hybridMultilevel"/>
    <w:tmpl w:val="60483D72"/>
    <w:lvl w:ilvl="0" w:tplc="89EA42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0B93D96"/>
    <w:multiLevelType w:val="hybridMultilevel"/>
    <w:tmpl w:val="EB466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066277"/>
    <w:multiLevelType w:val="multilevel"/>
    <w:tmpl w:val="BC48C320"/>
    <w:lvl w:ilvl="0">
      <w:start w:val="6"/>
      <w:numFmt w:val="decimal"/>
      <w:pStyle w:val="Listapunktowana2"/>
      <w:lvlText w:val="%1."/>
      <w:lvlJc w:val="left"/>
      <w:pPr>
        <w:ind w:left="360" w:hanging="360"/>
      </w:pPr>
      <w:rPr>
        <w:rFonts w:hint="default"/>
        <w:b w:val="0"/>
        <w:i w:val="0"/>
        <w:sz w:val="24"/>
      </w:rPr>
    </w:lvl>
    <w:lvl w:ilvl="1">
      <w:start w:val="1"/>
      <w:numFmt w:val="decimal"/>
      <w:pStyle w:val="Styl1"/>
      <w:lvlText w:val="%2)"/>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15435A66"/>
    <w:multiLevelType w:val="hybridMultilevel"/>
    <w:tmpl w:val="9EEC4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E30FE1"/>
    <w:multiLevelType w:val="hybridMultilevel"/>
    <w:tmpl w:val="DF660880"/>
    <w:lvl w:ilvl="0" w:tplc="00000007">
      <w:start w:val="1"/>
      <w:numFmt w:val="bullet"/>
      <w:lvlText w:val=""/>
      <w:lvlJc w:val="left"/>
      <w:pPr>
        <w:ind w:left="720" w:hanging="360"/>
      </w:pPr>
      <w:rPr>
        <w:rFonts w:ascii="Symbol" w:hAnsi="Symbol" w:cs="Times New Roman"/>
        <w:b/>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4819F9"/>
    <w:multiLevelType w:val="hybridMultilevel"/>
    <w:tmpl w:val="76A03F02"/>
    <w:lvl w:ilvl="0" w:tplc="AFD06288">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nsid w:val="205772EE"/>
    <w:multiLevelType w:val="hybridMultilevel"/>
    <w:tmpl w:val="BA1EC758"/>
    <w:lvl w:ilvl="0" w:tplc="00000007">
      <w:start w:val="1"/>
      <w:numFmt w:val="bullet"/>
      <w:lvlText w:val=""/>
      <w:lvlJc w:val="left"/>
      <w:pPr>
        <w:ind w:left="720" w:hanging="360"/>
      </w:pPr>
      <w:rPr>
        <w:rFonts w:ascii="Symbol" w:hAnsi="Symbol" w:cs="Times New Roman"/>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161654"/>
    <w:multiLevelType w:val="hybridMultilevel"/>
    <w:tmpl w:val="A44C82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5BC6337"/>
    <w:multiLevelType w:val="hybridMultilevel"/>
    <w:tmpl w:val="13E6D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D6285"/>
    <w:multiLevelType w:val="hybridMultilevel"/>
    <w:tmpl w:val="1D9C40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E27647"/>
    <w:multiLevelType w:val="hybridMultilevel"/>
    <w:tmpl w:val="8B164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CD787D"/>
    <w:multiLevelType w:val="hybridMultilevel"/>
    <w:tmpl w:val="14BA7292"/>
    <w:lvl w:ilvl="0" w:tplc="19F8C0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C50AEA"/>
    <w:multiLevelType w:val="hybridMultilevel"/>
    <w:tmpl w:val="63900B4C"/>
    <w:lvl w:ilvl="0" w:tplc="24FEA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655195"/>
    <w:multiLevelType w:val="hybridMultilevel"/>
    <w:tmpl w:val="DC2645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D0F27CD"/>
    <w:multiLevelType w:val="hybridMultilevel"/>
    <w:tmpl w:val="E9B0AB18"/>
    <w:lvl w:ilvl="0" w:tplc="3CA87CEE">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1C1A26"/>
    <w:multiLevelType w:val="hybridMultilevel"/>
    <w:tmpl w:val="A36841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E447F7"/>
    <w:multiLevelType w:val="hybridMultilevel"/>
    <w:tmpl w:val="72E6619E"/>
    <w:lvl w:ilvl="0" w:tplc="7E643232">
      <w:start w:val="1"/>
      <w:numFmt w:val="decimal"/>
      <w:lvlText w:val="%1."/>
      <w:lvlJc w:val="left"/>
      <w:pPr>
        <w:tabs>
          <w:tab w:val="num" w:pos="1800"/>
        </w:tabs>
        <w:ind w:left="1800" w:hanging="360"/>
      </w:pPr>
      <w:rPr>
        <w:rFonts w:ascii="Times New Roman" w:eastAsia="Calibri" w:hAnsi="Times New Roman"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9AC0E17"/>
    <w:multiLevelType w:val="hybridMultilevel"/>
    <w:tmpl w:val="1736BD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EA54C4F"/>
    <w:multiLevelType w:val="multilevel"/>
    <w:tmpl w:val="856CEE4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14E55C0"/>
    <w:multiLevelType w:val="hybridMultilevel"/>
    <w:tmpl w:val="ED78D4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590E67"/>
    <w:multiLevelType w:val="hybridMultilevel"/>
    <w:tmpl w:val="27DEB27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3B65A8"/>
    <w:multiLevelType w:val="hybridMultilevel"/>
    <w:tmpl w:val="72E6619E"/>
    <w:lvl w:ilvl="0" w:tplc="7E643232">
      <w:start w:val="1"/>
      <w:numFmt w:val="decimal"/>
      <w:lvlText w:val="%1."/>
      <w:lvlJc w:val="left"/>
      <w:pPr>
        <w:tabs>
          <w:tab w:val="num" w:pos="1800"/>
        </w:tabs>
        <w:ind w:left="1800" w:hanging="360"/>
      </w:pPr>
      <w:rPr>
        <w:rFonts w:ascii="Times New Roman" w:eastAsia="Calibri" w:hAnsi="Times New Roman"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3912072"/>
    <w:multiLevelType w:val="hybridMultilevel"/>
    <w:tmpl w:val="007036F2"/>
    <w:lvl w:ilvl="0" w:tplc="2A347C46">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F56122"/>
    <w:multiLevelType w:val="hybridMultilevel"/>
    <w:tmpl w:val="220A27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581908DB"/>
    <w:multiLevelType w:val="hybridMultilevel"/>
    <w:tmpl w:val="CF626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957150"/>
    <w:multiLevelType w:val="hybridMultilevel"/>
    <w:tmpl w:val="CF4E63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A9B2408"/>
    <w:multiLevelType w:val="hybridMultilevel"/>
    <w:tmpl w:val="3DD46B9E"/>
    <w:lvl w:ilvl="0" w:tplc="999A28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D43CA2"/>
    <w:multiLevelType w:val="hybridMultilevel"/>
    <w:tmpl w:val="C162650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F063DF1"/>
    <w:multiLevelType w:val="hybridMultilevel"/>
    <w:tmpl w:val="1F042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3B37AB"/>
    <w:multiLevelType w:val="hybridMultilevel"/>
    <w:tmpl w:val="5754A4F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2A63C40"/>
    <w:multiLevelType w:val="hybridMultilevel"/>
    <w:tmpl w:val="FC92F5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8B77649"/>
    <w:multiLevelType w:val="hybridMultilevel"/>
    <w:tmpl w:val="79264344"/>
    <w:lvl w:ilvl="0" w:tplc="3B4660D4">
      <w:start w:val="1"/>
      <w:numFmt w:val="decimal"/>
      <w:lvlText w:val="%1."/>
      <w:lvlJc w:val="left"/>
      <w:pPr>
        <w:tabs>
          <w:tab w:val="num" w:pos="1800"/>
        </w:tabs>
        <w:ind w:left="1800" w:hanging="360"/>
      </w:pPr>
      <w:rPr>
        <w:rFonts w:ascii="Garamond" w:eastAsia="Calibri" w:hAnsi="Garamond" w:cs="Arial"/>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0E25BC3"/>
    <w:multiLevelType w:val="hybridMultilevel"/>
    <w:tmpl w:val="13282EF6"/>
    <w:lvl w:ilvl="0" w:tplc="00000007">
      <w:start w:val="1"/>
      <w:numFmt w:val="bullet"/>
      <w:lvlText w:val=""/>
      <w:lvlJc w:val="left"/>
      <w:pPr>
        <w:ind w:left="720" w:hanging="360"/>
      </w:pPr>
      <w:rPr>
        <w:rFonts w:ascii="Symbol" w:hAnsi="Symbol"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4077474"/>
    <w:multiLevelType w:val="hybridMultilevel"/>
    <w:tmpl w:val="109A3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CF5F4B"/>
    <w:multiLevelType w:val="hybridMultilevel"/>
    <w:tmpl w:val="61E271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30"/>
  </w:num>
  <w:num w:numId="3">
    <w:abstractNumId w:val="3"/>
  </w:num>
  <w:num w:numId="4">
    <w:abstractNumId w:val="9"/>
  </w:num>
  <w:num w:numId="5">
    <w:abstractNumId w:val="5"/>
  </w:num>
  <w:num w:numId="6">
    <w:abstractNumId w:val="39"/>
  </w:num>
  <w:num w:numId="7">
    <w:abstractNumId w:val="6"/>
  </w:num>
  <w:num w:numId="8">
    <w:abstractNumId w:val="32"/>
  </w:num>
  <w:num w:numId="9">
    <w:abstractNumId w:val="18"/>
  </w:num>
  <w:num w:numId="10">
    <w:abstractNumId w:val="17"/>
  </w:num>
  <w:num w:numId="11">
    <w:abstractNumId w:val="34"/>
  </w:num>
  <w:num w:numId="12">
    <w:abstractNumId w:val="8"/>
  </w:num>
  <w:num w:numId="13">
    <w:abstractNumId w:val="0"/>
  </w:num>
  <w:num w:numId="14">
    <w:abstractNumId w:val="28"/>
  </w:num>
  <w:num w:numId="15">
    <w:abstractNumId w:val="24"/>
  </w:num>
  <w:num w:numId="16">
    <w:abstractNumId w:val="4"/>
  </w:num>
  <w:num w:numId="17">
    <w:abstractNumId w:val="29"/>
  </w:num>
  <w:num w:numId="18">
    <w:abstractNumId w:val="7"/>
  </w:num>
  <w:num w:numId="19">
    <w:abstractNumId w:val="15"/>
  </w:num>
  <w:num w:numId="20">
    <w:abstractNumId w:val="2"/>
  </w:num>
  <w:num w:numId="21">
    <w:abstractNumId w:val="37"/>
  </w:num>
  <w:num w:numId="22">
    <w:abstractNumId w:val="20"/>
  </w:num>
  <w:num w:numId="23">
    <w:abstractNumId w:val="25"/>
  </w:num>
  <w:num w:numId="24">
    <w:abstractNumId w:val="26"/>
  </w:num>
  <w:num w:numId="25">
    <w:abstractNumId w:val="27"/>
  </w:num>
  <w:num w:numId="26">
    <w:abstractNumId w:val="22"/>
  </w:num>
  <w:num w:numId="27">
    <w:abstractNumId w:val="21"/>
  </w:num>
  <w:num w:numId="28">
    <w:abstractNumId w:val="19"/>
  </w:num>
  <w:num w:numId="29">
    <w:abstractNumId w:val="23"/>
  </w:num>
  <w:num w:numId="30">
    <w:abstractNumId w:val="11"/>
  </w:num>
  <w:num w:numId="31">
    <w:abstractNumId w:val="33"/>
  </w:num>
  <w:num w:numId="32">
    <w:abstractNumId w:val="13"/>
  </w:num>
  <w:num w:numId="33">
    <w:abstractNumId w:val="31"/>
  </w:num>
  <w:num w:numId="34">
    <w:abstractNumId w:val="36"/>
  </w:num>
  <w:num w:numId="35">
    <w:abstractNumId w:val="35"/>
  </w:num>
  <w:num w:numId="36">
    <w:abstractNumId w:val="40"/>
  </w:num>
  <w:num w:numId="37">
    <w:abstractNumId w:val="1"/>
  </w:num>
  <w:num w:numId="38">
    <w:abstractNumId w:val="12"/>
  </w:num>
  <w:num w:numId="39">
    <w:abstractNumId w:val="10"/>
  </w:num>
  <w:num w:numId="40">
    <w:abstractNumId w:val="3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C3"/>
    <w:rsid w:val="000633B2"/>
    <w:rsid w:val="0009092F"/>
    <w:rsid w:val="000A6253"/>
    <w:rsid w:val="000F4E82"/>
    <w:rsid w:val="001369E3"/>
    <w:rsid w:val="00160BE5"/>
    <w:rsid w:val="00166D32"/>
    <w:rsid w:val="0020339D"/>
    <w:rsid w:val="0021515D"/>
    <w:rsid w:val="0022036E"/>
    <w:rsid w:val="002967C0"/>
    <w:rsid w:val="002F48A5"/>
    <w:rsid w:val="00327BAC"/>
    <w:rsid w:val="00332534"/>
    <w:rsid w:val="00393024"/>
    <w:rsid w:val="003C5C4E"/>
    <w:rsid w:val="004016F4"/>
    <w:rsid w:val="00410EF8"/>
    <w:rsid w:val="00451EC3"/>
    <w:rsid w:val="004650E2"/>
    <w:rsid w:val="00474650"/>
    <w:rsid w:val="00482892"/>
    <w:rsid w:val="005246BD"/>
    <w:rsid w:val="005C55F6"/>
    <w:rsid w:val="005E2D90"/>
    <w:rsid w:val="005E6732"/>
    <w:rsid w:val="00600568"/>
    <w:rsid w:val="006214DB"/>
    <w:rsid w:val="00666552"/>
    <w:rsid w:val="0067349A"/>
    <w:rsid w:val="006B3ED3"/>
    <w:rsid w:val="006C1203"/>
    <w:rsid w:val="006D7333"/>
    <w:rsid w:val="00707867"/>
    <w:rsid w:val="00756225"/>
    <w:rsid w:val="007944FF"/>
    <w:rsid w:val="007B7039"/>
    <w:rsid w:val="007B770A"/>
    <w:rsid w:val="0085274D"/>
    <w:rsid w:val="00875D3B"/>
    <w:rsid w:val="0088755F"/>
    <w:rsid w:val="00912FFE"/>
    <w:rsid w:val="009517F6"/>
    <w:rsid w:val="009742B9"/>
    <w:rsid w:val="00977DD3"/>
    <w:rsid w:val="00995912"/>
    <w:rsid w:val="009B4571"/>
    <w:rsid w:val="00A13A55"/>
    <w:rsid w:val="00A16771"/>
    <w:rsid w:val="00A22E21"/>
    <w:rsid w:val="00A40058"/>
    <w:rsid w:val="00A46908"/>
    <w:rsid w:val="00AC089A"/>
    <w:rsid w:val="00AC775E"/>
    <w:rsid w:val="00AD40C3"/>
    <w:rsid w:val="00B01762"/>
    <w:rsid w:val="00B216BA"/>
    <w:rsid w:val="00B47560"/>
    <w:rsid w:val="00B51772"/>
    <w:rsid w:val="00BB63DC"/>
    <w:rsid w:val="00BD3086"/>
    <w:rsid w:val="00C560A5"/>
    <w:rsid w:val="00C57D9A"/>
    <w:rsid w:val="00C76444"/>
    <w:rsid w:val="00CA050E"/>
    <w:rsid w:val="00CB4FAD"/>
    <w:rsid w:val="00CC3DE2"/>
    <w:rsid w:val="00CE7C29"/>
    <w:rsid w:val="00CF7E03"/>
    <w:rsid w:val="00D3662E"/>
    <w:rsid w:val="00D37273"/>
    <w:rsid w:val="00D61420"/>
    <w:rsid w:val="00D64E08"/>
    <w:rsid w:val="00DB5AE6"/>
    <w:rsid w:val="00DC0EA4"/>
    <w:rsid w:val="00DE2B5B"/>
    <w:rsid w:val="00E0265D"/>
    <w:rsid w:val="00E313DD"/>
    <w:rsid w:val="00E34FF9"/>
    <w:rsid w:val="00E47E03"/>
    <w:rsid w:val="00E54656"/>
    <w:rsid w:val="00E63D8E"/>
    <w:rsid w:val="00E73A45"/>
    <w:rsid w:val="00EC20DB"/>
    <w:rsid w:val="00F24E9F"/>
    <w:rsid w:val="00F33AD7"/>
    <w:rsid w:val="00F603D5"/>
    <w:rsid w:val="00F90876"/>
    <w:rsid w:val="00FA3F07"/>
    <w:rsid w:val="00FA4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D3662E"/>
    <w:pPr>
      <w:keepNext/>
      <w:spacing w:before="120" w:after="120" w:line="276" w:lineRule="auto"/>
      <w:jc w:val="both"/>
      <w:outlineLvl w:val="1"/>
    </w:pPr>
    <w:rPr>
      <w:rFonts w:ascii="Arial" w:eastAsia="Calibri" w:hAnsi="Arial" w:cs="Times New Roman"/>
      <w:b/>
      <w:bCs/>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1E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1EC3"/>
  </w:style>
  <w:style w:type="paragraph" w:styleId="Stopka">
    <w:name w:val="footer"/>
    <w:basedOn w:val="Normalny"/>
    <w:link w:val="StopkaZnak"/>
    <w:uiPriority w:val="99"/>
    <w:unhideWhenUsed/>
    <w:rsid w:val="00451E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1EC3"/>
  </w:style>
  <w:style w:type="paragraph" w:styleId="Akapitzlist">
    <w:name w:val="List Paragraph"/>
    <w:basedOn w:val="Normalny"/>
    <w:link w:val="AkapitzlistZnak"/>
    <w:uiPriority w:val="99"/>
    <w:qFormat/>
    <w:rsid w:val="00451EC3"/>
    <w:pPr>
      <w:ind w:left="720"/>
      <w:contextualSpacing/>
    </w:pPr>
  </w:style>
  <w:style w:type="paragraph" w:styleId="Tekstdymka">
    <w:name w:val="Balloon Text"/>
    <w:basedOn w:val="Normalny"/>
    <w:link w:val="TekstdymkaZnak"/>
    <w:uiPriority w:val="99"/>
    <w:semiHidden/>
    <w:unhideWhenUsed/>
    <w:rsid w:val="006005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568"/>
    <w:rPr>
      <w:rFonts w:ascii="Tahoma" w:hAnsi="Tahoma" w:cs="Tahoma"/>
      <w:sz w:val="16"/>
      <w:szCs w:val="16"/>
    </w:rPr>
  </w:style>
  <w:style w:type="paragraph" w:customStyle="1" w:styleId="Default">
    <w:name w:val="Default"/>
    <w:qFormat/>
    <w:rsid w:val="004650E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Lista2">
    <w:name w:val="List 2"/>
    <w:basedOn w:val="Normalny"/>
    <w:uiPriority w:val="99"/>
    <w:unhideWhenUsed/>
    <w:rsid w:val="004650E2"/>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
    <w:name w:val="List"/>
    <w:basedOn w:val="Normalny"/>
    <w:uiPriority w:val="99"/>
    <w:unhideWhenUsed/>
    <w:rsid w:val="004650E2"/>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kontynuacja">
    <w:name w:val="List Continue"/>
    <w:basedOn w:val="Normalny"/>
    <w:uiPriority w:val="99"/>
    <w:unhideWhenUsed/>
    <w:rsid w:val="004650E2"/>
    <w:pPr>
      <w:spacing w:after="120" w:line="240" w:lineRule="auto"/>
      <w:ind w:left="283"/>
      <w:contextualSpacing/>
    </w:pPr>
    <w:rPr>
      <w:rFonts w:ascii="Times New Roman" w:eastAsia="Times New Roman" w:hAnsi="Times New Roman" w:cs="Times New Roman"/>
      <w:sz w:val="24"/>
      <w:szCs w:val="24"/>
      <w:lang w:eastAsia="pl-PL"/>
    </w:rPr>
  </w:style>
  <w:style w:type="character" w:styleId="Hipercze">
    <w:name w:val="Hyperlink"/>
    <w:uiPriority w:val="99"/>
    <w:unhideWhenUsed/>
    <w:rsid w:val="00D3662E"/>
    <w:rPr>
      <w:color w:val="0000FF"/>
      <w:u w:val="single"/>
    </w:rPr>
  </w:style>
  <w:style w:type="character" w:customStyle="1" w:styleId="Nagwek2Znak">
    <w:name w:val="Nagłówek 2 Znak"/>
    <w:basedOn w:val="Domylnaczcionkaakapitu"/>
    <w:link w:val="Nagwek2"/>
    <w:rsid w:val="00D3662E"/>
    <w:rPr>
      <w:rFonts w:ascii="Arial" w:eastAsia="Calibri" w:hAnsi="Arial" w:cs="Times New Roman"/>
      <w:b/>
      <w:bCs/>
      <w:sz w:val="20"/>
      <w:szCs w:val="20"/>
      <w:lang w:val="x-none" w:eastAsia="x-none"/>
    </w:rPr>
  </w:style>
  <w:style w:type="character" w:styleId="Pogrubienie">
    <w:name w:val="Strong"/>
    <w:qFormat/>
    <w:rsid w:val="00D3662E"/>
    <w:rPr>
      <w:b/>
      <w:bCs/>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
    <w:basedOn w:val="Normalny"/>
    <w:link w:val="TekstprzypisudolnegoZnak"/>
    <w:unhideWhenUsed/>
    <w:rsid w:val="00D3662E"/>
    <w:pPr>
      <w:spacing w:after="200" w:line="276" w:lineRule="auto"/>
    </w:pPr>
    <w:rPr>
      <w:rFonts w:ascii="Calibri" w:eastAsia="Calibri" w:hAnsi="Calibri" w:cs="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Footnote text Znak"/>
    <w:basedOn w:val="Domylnaczcionkaakapitu"/>
    <w:link w:val="Tekstprzypisudolnego"/>
    <w:rsid w:val="00D3662E"/>
    <w:rPr>
      <w:rFonts w:ascii="Calibri" w:eastAsia="Calibri" w:hAnsi="Calibri" w:cs="Times New Roman"/>
      <w:sz w:val="20"/>
      <w:szCs w:val="20"/>
      <w:lang w:val="x-none" w:eastAsia="x-none"/>
    </w:rPr>
  </w:style>
  <w:style w:type="paragraph" w:customStyle="1" w:styleId="Styl1">
    <w:name w:val="Styl1"/>
    <w:basedOn w:val="Normalny"/>
    <w:next w:val="Listapunktowana2"/>
    <w:autoRedefine/>
    <w:rsid w:val="00707867"/>
    <w:pPr>
      <w:numPr>
        <w:ilvl w:val="1"/>
        <w:numId w:val="12"/>
      </w:numPr>
      <w:spacing w:after="0" w:line="240" w:lineRule="auto"/>
      <w:ind w:left="1077" w:hanging="357"/>
    </w:pPr>
    <w:rPr>
      <w:rFonts w:ascii="Times New Roman" w:eastAsia="Times New Roman" w:hAnsi="Times New Roman" w:cs="Times New Roman"/>
      <w:sz w:val="24"/>
      <w:szCs w:val="24"/>
      <w:lang w:eastAsia="pl-PL"/>
    </w:rPr>
  </w:style>
  <w:style w:type="paragraph" w:styleId="Listapunktowana2">
    <w:name w:val="List Bullet 2"/>
    <w:basedOn w:val="Normalny"/>
    <w:uiPriority w:val="99"/>
    <w:semiHidden/>
    <w:unhideWhenUsed/>
    <w:rsid w:val="00707867"/>
    <w:pPr>
      <w:numPr>
        <w:numId w:val="12"/>
      </w:numPr>
      <w:contextualSpacing/>
    </w:p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qFormat/>
    <w:rsid w:val="007944FF"/>
    <w:rPr>
      <w:rFonts w:cs="Times New Roman"/>
      <w:vertAlign w:val="superscript"/>
    </w:rPr>
  </w:style>
  <w:style w:type="paragraph" w:styleId="NormalnyWeb">
    <w:name w:val="Normal (Web)"/>
    <w:basedOn w:val="Normalny"/>
    <w:uiPriority w:val="99"/>
    <w:unhideWhenUsed/>
    <w:rsid w:val="006D73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F60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D3662E"/>
    <w:pPr>
      <w:keepNext/>
      <w:spacing w:before="120" w:after="120" w:line="276" w:lineRule="auto"/>
      <w:jc w:val="both"/>
      <w:outlineLvl w:val="1"/>
    </w:pPr>
    <w:rPr>
      <w:rFonts w:ascii="Arial" w:eastAsia="Calibri" w:hAnsi="Arial" w:cs="Times New Roman"/>
      <w:b/>
      <w:bCs/>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1E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1EC3"/>
  </w:style>
  <w:style w:type="paragraph" w:styleId="Stopka">
    <w:name w:val="footer"/>
    <w:basedOn w:val="Normalny"/>
    <w:link w:val="StopkaZnak"/>
    <w:uiPriority w:val="99"/>
    <w:unhideWhenUsed/>
    <w:rsid w:val="00451E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1EC3"/>
  </w:style>
  <w:style w:type="paragraph" w:styleId="Akapitzlist">
    <w:name w:val="List Paragraph"/>
    <w:basedOn w:val="Normalny"/>
    <w:link w:val="AkapitzlistZnak"/>
    <w:uiPriority w:val="99"/>
    <w:qFormat/>
    <w:rsid w:val="00451EC3"/>
    <w:pPr>
      <w:ind w:left="720"/>
      <w:contextualSpacing/>
    </w:pPr>
  </w:style>
  <w:style w:type="paragraph" w:styleId="Tekstdymka">
    <w:name w:val="Balloon Text"/>
    <w:basedOn w:val="Normalny"/>
    <w:link w:val="TekstdymkaZnak"/>
    <w:uiPriority w:val="99"/>
    <w:semiHidden/>
    <w:unhideWhenUsed/>
    <w:rsid w:val="006005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568"/>
    <w:rPr>
      <w:rFonts w:ascii="Tahoma" w:hAnsi="Tahoma" w:cs="Tahoma"/>
      <w:sz w:val="16"/>
      <w:szCs w:val="16"/>
    </w:rPr>
  </w:style>
  <w:style w:type="paragraph" w:customStyle="1" w:styleId="Default">
    <w:name w:val="Default"/>
    <w:qFormat/>
    <w:rsid w:val="004650E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Lista2">
    <w:name w:val="List 2"/>
    <w:basedOn w:val="Normalny"/>
    <w:uiPriority w:val="99"/>
    <w:unhideWhenUsed/>
    <w:rsid w:val="004650E2"/>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
    <w:name w:val="List"/>
    <w:basedOn w:val="Normalny"/>
    <w:uiPriority w:val="99"/>
    <w:unhideWhenUsed/>
    <w:rsid w:val="004650E2"/>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kontynuacja">
    <w:name w:val="List Continue"/>
    <w:basedOn w:val="Normalny"/>
    <w:uiPriority w:val="99"/>
    <w:unhideWhenUsed/>
    <w:rsid w:val="004650E2"/>
    <w:pPr>
      <w:spacing w:after="120" w:line="240" w:lineRule="auto"/>
      <w:ind w:left="283"/>
      <w:contextualSpacing/>
    </w:pPr>
    <w:rPr>
      <w:rFonts w:ascii="Times New Roman" w:eastAsia="Times New Roman" w:hAnsi="Times New Roman" w:cs="Times New Roman"/>
      <w:sz w:val="24"/>
      <w:szCs w:val="24"/>
      <w:lang w:eastAsia="pl-PL"/>
    </w:rPr>
  </w:style>
  <w:style w:type="character" w:styleId="Hipercze">
    <w:name w:val="Hyperlink"/>
    <w:uiPriority w:val="99"/>
    <w:unhideWhenUsed/>
    <w:rsid w:val="00D3662E"/>
    <w:rPr>
      <w:color w:val="0000FF"/>
      <w:u w:val="single"/>
    </w:rPr>
  </w:style>
  <w:style w:type="character" w:customStyle="1" w:styleId="Nagwek2Znak">
    <w:name w:val="Nagłówek 2 Znak"/>
    <w:basedOn w:val="Domylnaczcionkaakapitu"/>
    <w:link w:val="Nagwek2"/>
    <w:rsid w:val="00D3662E"/>
    <w:rPr>
      <w:rFonts w:ascii="Arial" w:eastAsia="Calibri" w:hAnsi="Arial" w:cs="Times New Roman"/>
      <w:b/>
      <w:bCs/>
      <w:sz w:val="20"/>
      <w:szCs w:val="20"/>
      <w:lang w:val="x-none" w:eastAsia="x-none"/>
    </w:rPr>
  </w:style>
  <w:style w:type="character" w:styleId="Pogrubienie">
    <w:name w:val="Strong"/>
    <w:qFormat/>
    <w:rsid w:val="00D3662E"/>
    <w:rPr>
      <w:b/>
      <w:bCs/>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
    <w:basedOn w:val="Normalny"/>
    <w:link w:val="TekstprzypisudolnegoZnak"/>
    <w:unhideWhenUsed/>
    <w:rsid w:val="00D3662E"/>
    <w:pPr>
      <w:spacing w:after="200" w:line="276" w:lineRule="auto"/>
    </w:pPr>
    <w:rPr>
      <w:rFonts w:ascii="Calibri" w:eastAsia="Calibri" w:hAnsi="Calibri" w:cs="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Footnote text Znak"/>
    <w:basedOn w:val="Domylnaczcionkaakapitu"/>
    <w:link w:val="Tekstprzypisudolnego"/>
    <w:rsid w:val="00D3662E"/>
    <w:rPr>
      <w:rFonts w:ascii="Calibri" w:eastAsia="Calibri" w:hAnsi="Calibri" w:cs="Times New Roman"/>
      <w:sz w:val="20"/>
      <w:szCs w:val="20"/>
      <w:lang w:val="x-none" w:eastAsia="x-none"/>
    </w:rPr>
  </w:style>
  <w:style w:type="paragraph" w:customStyle="1" w:styleId="Styl1">
    <w:name w:val="Styl1"/>
    <w:basedOn w:val="Normalny"/>
    <w:next w:val="Listapunktowana2"/>
    <w:autoRedefine/>
    <w:rsid w:val="00707867"/>
    <w:pPr>
      <w:numPr>
        <w:ilvl w:val="1"/>
        <w:numId w:val="12"/>
      </w:numPr>
      <w:spacing w:after="0" w:line="240" w:lineRule="auto"/>
      <w:ind w:left="1077" w:hanging="357"/>
    </w:pPr>
    <w:rPr>
      <w:rFonts w:ascii="Times New Roman" w:eastAsia="Times New Roman" w:hAnsi="Times New Roman" w:cs="Times New Roman"/>
      <w:sz w:val="24"/>
      <w:szCs w:val="24"/>
      <w:lang w:eastAsia="pl-PL"/>
    </w:rPr>
  </w:style>
  <w:style w:type="paragraph" w:styleId="Listapunktowana2">
    <w:name w:val="List Bullet 2"/>
    <w:basedOn w:val="Normalny"/>
    <w:uiPriority w:val="99"/>
    <w:semiHidden/>
    <w:unhideWhenUsed/>
    <w:rsid w:val="00707867"/>
    <w:pPr>
      <w:numPr>
        <w:numId w:val="12"/>
      </w:numPr>
      <w:contextualSpacing/>
    </w:p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qFormat/>
    <w:rsid w:val="007944FF"/>
    <w:rPr>
      <w:rFonts w:cs="Times New Roman"/>
      <w:vertAlign w:val="superscript"/>
    </w:rPr>
  </w:style>
  <w:style w:type="paragraph" w:styleId="NormalnyWeb">
    <w:name w:val="Normal (Web)"/>
    <w:basedOn w:val="Normalny"/>
    <w:uiPriority w:val="99"/>
    <w:unhideWhenUsed/>
    <w:rsid w:val="006D73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F6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p-opieka.pl/" TargetMode="External"/><Relationship Id="rId18" Type="http://schemas.openxmlformats.org/officeDocument/2006/relationships/hyperlink" Target="mailto:radek@udi.com.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p-opieka.pl/" TargetMode="External"/><Relationship Id="rId7" Type="http://schemas.openxmlformats.org/officeDocument/2006/relationships/footnotes" Target="footnotes.xml"/><Relationship Id="rId12" Type="http://schemas.openxmlformats.org/officeDocument/2006/relationships/hyperlink" Target="mailto:radek@udi.com.pl" TargetMode="External"/><Relationship Id="rId17" Type="http://schemas.openxmlformats.org/officeDocument/2006/relationships/hyperlink" Target="https://bazakonkurencyjnosci.funduszeeuropejskie.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azakonkurencyjnosci.funduszeeuropejskie.gov.pl/" TargetMode="External"/><Relationship Id="rId20" Type="http://schemas.openxmlformats.org/officeDocument/2006/relationships/hyperlink" Target="https://wp-opie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zakonkurencyjnosci.gov.pl/user/publicationproposal/edit/2545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p-opieka.pl/" TargetMode="External"/><Relationship Id="rId23" Type="http://schemas.openxmlformats.org/officeDocument/2006/relationships/hyperlink" Target="https://wp-opieka.pl/" TargetMode="External"/><Relationship Id="rId10" Type="http://schemas.openxmlformats.org/officeDocument/2006/relationships/hyperlink" Target="https://wp-opieka.pl/" TargetMode="External"/><Relationship Id="rId19" Type="http://schemas.openxmlformats.org/officeDocument/2006/relationships/hyperlink" Target="mailto:radek@udi.com.pl" TargetMode="External"/><Relationship Id="rId4" Type="http://schemas.microsoft.com/office/2007/relationships/stylesWithEffects" Target="stylesWithEffects.xml"/><Relationship Id="rId9" Type="http://schemas.openxmlformats.org/officeDocument/2006/relationships/hyperlink" Target="https://wp-opieka.pl/" TargetMode="External"/><Relationship Id="rId14" Type="http://schemas.openxmlformats.org/officeDocument/2006/relationships/hyperlink" Target="mailto:dotacje.udi@go2.pl" TargetMode="External"/><Relationship Id="rId22" Type="http://schemas.openxmlformats.org/officeDocument/2006/relationships/hyperlink" Target="https://wp-opiek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AE8C-483C-4B17-8B41-417E3D15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23</Pages>
  <Words>6091</Words>
  <Characters>36549</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AMilczewska</dc:creator>
  <cp:lastModifiedBy>DELL-PC</cp:lastModifiedBy>
  <cp:revision>9</cp:revision>
  <cp:lastPrinted>2019-11-15T10:56:00Z</cp:lastPrinted>
  <dcterms:created xsi:type="dcterms:W3CDTF">2020-04-01T16:19:00Z</dcterms:created>
  <dcterms:modified xsi:type="dcterms:W3CDTF">2020-05-04T11:56:00Z</dcterms:modified>
</cp:coreProperties>
</file>